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68" w:rsidRDefault="00346B0C" w:rsidP="005F4F68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F4F68" w:rsidRPr="00DF1044" w:rsidTr="00D97167">
        <w:tc>
          <w:tcPr>
            <w:tcW w:w="9546" w:type="dxa"/>
            <w:shd w:val="clear" w:color="auto" w:fill="auto"/>
          </w:tcPr>
          <w:p w:rsidR="005F4F68" w:rsidRPr="00DF1044" w:rsidRDefault="005F4F68" w:rsidP="00D97167">
            <w:pPr>
              <w:pStyle w:val="Titre9"/>
              <w:tabs>
                <w:tab w:val="clear" w:pos="4253"/>
                <w:tab w:val="left" w:pos="9498"/>
              </w:tabs>
              <w:ind w:left="0"/>
              <w:jc w:val="center"/>
              <w:rPr>
                <w:rFonts w:ascii="Trebuchet MS" w:hAnsi="Trebuchet MS"/>
                <w:b/>
                <w:color w:val="7F7F7F"/>
                <w:spacing w:val="0"/>
                <w:sz w:val="36"/>
                <w:szCs w:val="36"/>
              </w:rPr>
            </w:pPr>
          </w:p>
          <w:p w:rsidR="005F4F68" w:rsidRPr="00DF1044" w:rsidRDefault="005F4F68" w:rsidP="00D97167">
            <w:pPr>
              <w:pStyle w:val="Titre9"/>
              <w:tabs>
                <w:tab w:val="clear" w:pos="4253"/>
                <w:tab w:val="left" w:pos="9498"/>
              </w:tabs>
              <w:ind w:left="0"/>
              <w:jc w:val="center"/>
              <w:rPr>
                <w:rFonts w:ascii="Trebuchet MS" w:hAnsi="Trebuchet MS"/>
                <w:b/>
                <w:color w:val="7F7F7F"/>
                <w:spacing w:val="0"/>
                <w:sz w:val="36"/>
                <w:szCs w:val="36"/>
              </w:rPr>
            </w:pPr>
            <w:r w:rsidRPr="00DF1044">
              <w:rPr>
                <w:rFonts w:ascii="Trebuchet MS" w:hAnsi="Trebuchet MS"/>
                <w:b/>
                <w:color w:val="7F7F7F"/>
                <w:spacing w:val="0"/>
                <w:sz w:val="36"/>
                <w:szCs w:val="36"/>
              </w:rPr>
              <w:t>PROPOSITION PEDAGOGIQUE</w:t>
            </w:r>
          </w:p>
          <w:p w:rsidR="005F4F68" w:rsidRPr="009B4FE6" w:rsidRDefault="005F4F68" w:rsidP="00D97167">
            <w:pPr>
              <w:pStyle w:val="Titre2"/>
              <w:numPr>
                <w:ilvl w:val="0"/>
                <w:numId w:val="0"/>
              </w:numPr>
              <w:tabs>
                <w:tab w:val="left" w:pos="9356"/>
              </w:tabs>
              <w:ind w:right="50"/>
              <w:jc w:val="center"/>
              <w:rPr>
                <w:rFonts w:ascii="Trebuchet MS" w:hAnsi="Trebuchet MS"/>
                <w:b w:val="0"/>
                <w:sz w:val="28"/>
                <w:szCs w:val="28"/>
              </w:rPr>
            </w:pPr>
            <w:r w:rsidRPr="009B4FE6">
              <w:rPr>
                <w:rFonts w:ascii="Trebuchet MS" w:hAnsi="Trebuchet MS"/>
                <w:sz w:val="28"/>
                <w:szCs w:val="28"/>
              </w:rPr>
              <w:t>En direction des collèges et des lycées</w:t>
            </w:r>
            <w:r w:rsidR="009B4FE6">
              <w:rPr>
                <w:rFonts w:ascii="Trebuchet MS" w:hAnsi="Trebuchet MS"/>
                <w:b w:val="0"/>
                <w:sz w:val="28"/>
                <w:szCs w:val="28"/>
              </w:rPr>
              <w:t xml:space="preserve"> </w:t>
            </w:r>
          </w:p>
          <w:p w:rsidR="005F4F68" w:rsidRPr="00DF1044" w:rsidRDefault="005F4F68" w:rsidP="00D97167">
            <w:pPr>
              <w:tabs>
                <w:tab w:val="left" w:pos="4253"/>
              </w:tabs>
              <w:spacing w:line="360" w:lineRule="auto"/>
              <w:ind w:right="45"/>
              <w:jc w:val="both"/>
              <w:rPr>
                <w:rFonts w:ascii="Trebuchet MS" w:hAnsi="Trebuchet MS"/>
                <w:w w:val="150"/>
                <w:sz w:val="22"/>
                <w:szCs w:val="22"/>
              </w:rPr>
            </w:pPr>
          </w:p>
        </w:tc>
      </w:tr>
    </w:tbl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</w:p>
    <w:p w:rsidR="005F4F68" w:rsidRPr="002735EA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</w:p>
    <w:p w:rsidR="005F4F68" w:rsidRPr="00C359A4" w:rsidRDefault="005F4F68" w:rsidP="005F4F68">
      <w:pPr>
        <w:tabs>
          <w:tab w:val="left" w:pos="6946"/>
        </w:tabs>
        <w:ind w:right="189"/>
        <w:jc w:val="center"/>
        <w:rPr>
          <w:rFonts w:ascii="Trebuchet MS" w:hAnsi="Trebuchet MS"/>
          <w:sz w:val="48"/>
          <w:szCs w:val="48"/>
        </w:rPr>
      </w:pPr>
      <w:r w:rsidRPr="00C359A4">
        <w:rPr>
          <w:rFonts w:ascii="Trebuchet MS" w:hAnsi="Trebuchet MS"/>
          <w:b/>
          <w:i/>
          <w:color w:val="E36C0A"/>
          <w:sz w:val="48"/>
          <w:szCs w:val="48"/>
        </w:rPr>
        <w:t>Je me porte bien, adieu</w:t>
      </w:r>
      <w:r w:rsidR="00C359A4">
        <w:rPr>
          <w:rFonts w:ascii="Trebuchet MS" w:hAnsi="Trebuchet MS"/>
          <w:sz w:val="48"/>
          <w:szCs w:val="48"/>
        </w:rPr>
        <w:t xml:space="preserve"> </w:t>
      </w:r>
    </w:p>
    <w:p w:rsidR="005F4F68" w:rsidRDefault="005F4F68" w:rsidP="001413BA">
      <w:pPr>
        <w:tabs>
          <w:tab w:val="left" w:pos="6946"/>
        </w:tabs>
        <w:ind w:right="189"/>
        <w:rPr>
          <w:rFonts w:ascii="Trebuchet MS" w:hAnsi="Trebuchet MS"/>
          <w:b/>
          <w:color w:val="E36C0A"/>
          <w:sz w:val="28"/>
          <w:szCs w:val="28"/>
        </w:rPr>
      </w:pPr>
    </w:p>
    <w:p w:rsidR="005F4F68" w:rsidRDefault="005F4F68" w:rsidP="005F4F68">
      <w:pPr>
        <w:tabs>
          <w:tab w:val="left" w:pos="6946"/>
        </w:tabs>
        <w:ind w:right="189"/>
        <w:jc w:val="center"/>
        <w:rPr>
          <w:rFonts w:ascii="Trebuchet MS" w:hAnsi="Trebuchet MS"/>
          <w:b/>
          <w:color w:val="E36C0A"/>
          <w:sz w:val="28"/>
          <w:szCs w:val="28"/>
        </w:rPr>
      </w:pPr>
    </w:p>
    <w:p w:rsidR="005F4F68" w:rsidRDefault="005F4F68" w:rsidP="005F4F68">
      <w:pPr>
        <w:tabs>
          <w:tab w:val="left" w:pos="6946"/>
        </w:tabs>
        <w:ind w:right="189"/>
        <w:jc w:val="center"/>
        <w:rPr>
          <w:rFonts w:ascii="Trebuchet MS" w:hAnsi="Trebuchet MS"/>
          <w:b/>
          <w:color w:val="E36C0A"/>
          <w:sz w:val="28"/>
          <w:szCs w:val="28"/>
        </w:rPr>
      </w:pPr>
    </w:p>
    <w:p w:rsidR="00C359A4" w:rsidRDefault="00C359A4" w:rsidP="005F4F68">
      <w:pPr>
        <w:tabs>
          <w:tab w:val="left" w:pos="6946"/>
        </w:tabs>
        <w:ind w:right="18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Cette proposition pédagogique, </w:t>
      </w:r>
      <w:r w:rsidR="005F4F68" w:rsidRPr="00655D74">
        <w:rPr>
          <w:rFonts w:ascii="Trebuchet MS" w:hAnsi="Trebuchet MS"/>
          <w:sz w:val="22"/>
          <w:szCs w:val="22"/>
        </w:rPr>
        <w:t>élaboré</w:t>
      </w:r>
      <w:r>
        <w:rPr>
          <w:rFonts w:ascii="Trebuchet MS" w:hAnsi="Trebuchet MS"/>
          <w:sz w:val="22"/>
          <w:szCs w:val="22"/>
        </w:rPr>
        <w:t>e</w:t>
      </w:r>
      <w:r w:rsidR="005F4F68" w:rsidRPr="00655D74">
        <w:rPr>
          <w:rFonts w:ascii="Trebuchet MS" w:hAnsi="Trebuchet MS"/>
          <w:sz w:val="22"/>
          <w:szCs w:val="22"/>
        </w:rPr>
        <w:t xml:space="preserve"> par un e</w:t>
      </w:r>
      <w:r w:rsidR="00655D74" w:rsidRPr="00655D74">
        <w:rPr>
          <w:rFonts w:ascii="Trebuchet MS" w:hAnsi="Trebuchet MS"/>
          <w:sz w:val="22"/>
          <w:szCs w:val="22"/>
        </w:rPr>
        <w:t>nseignant de théâtre diplômé d’É</w:t>
      </w:r>
      <w:r>
        <w:rPr>
          <w:rFonts w:ascii="Trebuchet MS" w:hAnsi="Trebuchet MS"/>
          <w:sz w:val="22"/>
          <w:szCs w:val="22"/>
        </w:rPr>
        <w:t>tat,</w:t>
      </w:r>
      <w:r w:rsidR="005F4F68" w:rsidRPr="00655D74">
        <w:rPr>
          <w:rFonts w:ascii="Trebuchet MS" w:hAnsi="Trebuchet MS"/>
          <w:sz w:val="22"/>
          <w:szCs w:val="22"/>
        </w:rPr>
        <w:t xml:space="preserve"> pour l’année scolaire 2014/2015 se présent</w:t>
      </w:r>
      <w:r>
        <w:rPr>
          <w:rFonts w:ascii="Trebuchet MS" w:hAnsi="Trebuchet MS"/>
          <w:sz w:val="22"/>
          <w:szCs w:val="22"/>
        </w:rPr>
        <w:t>e</w:t>
      </w:r>
      <w:r w:rsidR="005F4F68" w:rsidRPr="00655D74">
        <w:rPr>
          <w:rFonts w:ascii="Trebuchet MS" w:hAnsi="Trebuchet MS"/>
          <w:sz w:val="22"/>
          <w:szCs w:val="22"/>
        </w:rPr>
        <w:t xml:space="preserve"> en 2 volets :</w:t>
      </w:r>
      <w:r>
        <w:rPr>
          <w:rFonts w:ascii="Trebuchet MS" w:hAnsi="Trebuchet MS"/>
          <w:sz w:val="22"/>
          <w:szCs w:val="22"/>
        </w:rPr>
        <w:t xml:space="preserve"> </w:t>
      </w:r>
    </w:p>
    <w:p w:rsidR="00655D74" w:rsidRPr="00655D74" w:rsidRDefault="00655D74" w:rsidP="005F4F68">
      <w:pPr>
        <w:tabs>
          <w:tab w:val="left" w:pos="6946"/>
        </w:tabs>
        <w:ind w:right="18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5F4F68" w:rsidRPr="00655D74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 w:rsidRPr="00310E67">
        <w:rPr>
          <w:rFonts w:ascii="Trebuchet MS" w:hAnsi="Trebuchet MS"/>
          <w:b/>
          <w:sz w:val="22"/>
          <w:szCs w:val="22"/>
        </w:rPr>
        <w:t xml:space="preserve">-La pièce de théâtre </w:t>
      </w:r>
      <w:r w:rsidRPr="00655D74">
        <w:rPr>
          <w:rFonts w:ascii="Trebuchet MS" w:hAnsi="Trebuchet MS"/>
          <w:sz w:val="22"/>
          <w:szCs w:val="22"/>
        </w:rPr>
        <w:t>« Je me porte bien, Adieu » ; une mise en scène de lettres de Poilus,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 w:rsidRPr="00310E67">
        <w:rPr>
          <w:rFonts w:ascii="Trebuchet MS" w:hAnsi="Trebuchet MS"/>
          <w:b/>
          <w:sz w:val="22"/>
          <w:szCs w:val="22"/>
        </w:rPr>
        <w:t>-L</w:t>
      </w:r>
      <w:r>
        <w:rPr>
          <w:rFonts w:ascii="Trebuchet MS" w:hAnsi="Trebuchet MS"/>
          <w:b/>
          <w:sz w:val="22"/>
          <w:szCs w:val="22"/>
        </w:rPr>
        <w:t xml:space="preserve">a partie pédagogique </w:t>
      </w:r>
      <w:r w:rsidR="00655D74" w:rsidRPr="00655D74">
        <w:rPr>
          <w:rFonts w:ascii="Trebuchet MS" w:hAnsi="Trebuchet MS"/>
          <w:sz w:val="22"/>
          <w:szCs w:val="22"/>
        </w:rPr>
        <w:t>qui propose</w:t>
      </w:r>
      <w:r w:rsidRPr="00655D74">
        <w:rPr>
          <w:rFonts w:ascii="Trebuchet MS" w:hAnsi="Trebuchet MS"/>
          <w:sz w:val="22"/>
          <w:szCs w:val="22"/>
        </w:rPr>
        <w:t xml:space="preserve"> une sensibilisation auprès des élèves en amont, puis un débat après la représentation.</w:t>
      </w:r>
      <w:r w:rsidR="00655D74">
        <w:rPr>
          <w:rFonts w:ascii="Trebuchet MS" w:hAnsi="Trebuchet MS"/>
          <w:sz w:val="22"/>
          <w:szCs w:val="22"/>
        </w:rPr>
        <w:t xml:space="preserve"> </w:t>
      </w:r>
    </w:p>
    <w:p w:rsidR="00655D74" w:rsidRPr="00655D74" w:rsidRDefault="00655D74" w:rsidP="005F4F68">
      <w:pPr>
        <w:tabs>
          <w:tab w:val="left" w:pos="6946"/>
        </w:tabs>
        <w:ind w:right="189"/>
        <w:jc w:val="both"/>
        <w:rPr>
          <w:rFonts w:ascii="Trebuchet MS" w:hAnsi="Trebuchet MS"/>
          <w:b/>
          <w:sz w:val="22"/>
          <w:szCs w:val="22"/>
        </w:rPr>
      </w:pP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Pr="00080933">
        <w:rPr>
          <w:rFonts w:ascii="Trebuchet MS" w:hAnsi="Trebuchet MS"/>
          <w:sz w:val="22"/>
          <w:szCs w:val="22"/>
        </w:rPr>
        <w:t>ompte tenu de l’étendue des thèmes abordés, « </w:t>
      </w:r>
      <w:r w:rsidRPr="00315187">
        <w:rPr>
          <w:rFonts w:ascii="Trebuchet MS" w:hAnsi="Trebuchet MS"/>
          <w:i/>
          <w:sz w:val="22"/>
          <w:szCs w:val="22"/>
        </w:rPr>
        <w:t>Je me porte bien, Adieu</w:t>
      </w:r>
      <w:r w:rsidRPr="00080933">
        <w:rPr>
          <w:rFonts w:ascii="Trebuchet MS" w:hAnsi="Trebuchet MS"/>
          <w:sz w:val="22"/>
          <w:szCs w:val="22"/>
        </w:rPr>
        <w:t> » s’adresse aux classes de T</w:t>
      </w:r>
      <w:r w:rsidR="009B4FE6">
        <w:rPr>
          <w:rFonts w:ascii="Trebuchet MS" w:hAnsi="Trebuchet MS"/>
          <w:sz w:val="22"/>
          <w:szCs w:val="22"/>
        </w:rPr>
        <w:t>roisième</w:t>
      </w:r>
      <w:r>
        <w:rPr>
          <w:rFonts w:ascii="Trebuchet MS" w:hAnsi="Trebuchet MS"/>
          <w:sz w:val="22"/>
          <w:szCs w:val="22"/>
        </w:rPr>
        <w:t xml:space="preserve">, </w:t>
      </w:r>
      <w:r w:rsidR="009B4FE6">
        <w:rPr>
          <w:rFonts w:ascii="Trebuchet MS" w:hAnsi="Trebuchet MS"/>
          <w:sz w:val="22"/>
          <w:szCs w:val="22"/>
        </w:rPr>
        <w:t>Seconde, Première et Terminale</w:t>
      </w:r>
      <w:r w:rsidRPr="00080933">
        <w:rPr>
          <w:rFonts w:ascii="Trebuchet MS" w:hAnsi="Trebuchet MS"/>
          <w:sz w:val="22"/>
          <w:szCs w:val="22"/>
        </w:rPr>
        <w:t>.</w:t>
      </w:r>
      <w:r w:rsidR="009B4FE6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L</w:t>
      </w:r>
      <w:r w:rsidRPr="006728D3">
        <w:rPr>
          <w:rFonts w:ascii="Trebuchet MS" w:hAnsi="Trebuchet MS"/>
          <w:sz w:val="22"/>
          <w:szCs w:val="22"/>
        </w:rPr>
        <w:t xml:space="preserve">a pièce </w:t>
      </w:r>
      <w:r>
        <w:rPr>
          <w:rFonts w:ascii="Trebuchet MS" w:hAnsi="Trebuchet MS"/>
          <w:sz w:val="22"/>
          <w:szCs w:val="22"/>
        </w:rPr>
        <w:t>touche plusieurs disciplines enseignées</w:t>
      </w:r>
      <w:r w:rsidR="00C359A4">
        <w:rPr>
          <w:rFonts w:ascii="Trebuchet MS" w:hAnsi="Trebuchet MS"/>
          <w:sz w:val="22"/>
          <w:szCs w:val="22"/>
        </w:rPr>
        <w:t xml:space="preserve"> dans ces classes</w:t>
      </w:r>
      <w:r>
        <w:rPr>
          <w:rFonts w:ascii="Trebuchet MS" w:hAnsi="Trebuchet MS"/>
          <w:sz w:val="22"/>
          <w:szCs w:val="22"/>
        </w:rPr>
        <w:t xml:space="preserve"> :</w:t>
      </w:r>
      <w:r w:rsidR="00655D74">
        <w:rPr>
          <w:rFonts w:ascii="Trebuchet MS" w:hAnsi="Trebuchet MS"/>
          <w:sz w:val="22"/>
          <w:szCs w:val="22"/>
        </w:rPr>
        <w:t xml:space="preserve"> </w:t>
      </w:r>
    </w:p>
    <w:p w:rsidR="00C359A4" w:rsidRDefault="00C359A4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l’</w:t>
      </w:r>
      <w:r w:rsidRPr="00315187">
        <w:rPr>
          <w:rFonts w:ascii="Trebuchet MS" w:hAnsi="Trebuchet MS"/>
          <w:b/>
          <w:sz w:val="22"/>
          <w:szCs w:val="22"/>
        </w:rPr>
        <w:t>Histoire</w:t>
      </w:r>
      <w:r>
        <w:rPr>
          <w:rFonts w:ascii="Trebuchet MS" w:hAnsi="Trebuchet MS"/>
          <w:sz w:val="22"/>
          <w:szCs w:val="22"/>
        </w:rPr>
        <w:t xml:space="preserve"> (les différentes stratégies, le quotidien des soldats sur le front </w:t>
      </w:r>
      <w:r w:rsidR="00315187">
        <w:rPr>
          <w:rFonts w:ascii="Trebuchet MS" w:hAnsi="Trebuchet MS"/>
          <w:sz w:val="22"/>
          <w:szCs w:val="22"/>
        </w:rPr>
        <w:t>durant</w:t>
      </w:r>
      <w:r>
        <w:rPr>
          <w:rFonts w:ascii="Trebuchet MS" w:hAnsi="Trebuchet MS"/>
          <w:sz w:val="22"/>
          <w:szCs w:val="22"/>
        </w:rPr>
        <w:t xml:space="preserve"> la guerre 14-18…), 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la </w:t>
      </w:r>
      <w:r w:rsidRPr="00315187">
        <w:rPr>
          <w:rFonts w:ascii="Trebuchet MS" w:hAnsi="Trebuchet MS"/>
          <w:b/>
          <w:sz w:val="22"/>
          <w:szCs w:val="22"/>
        </w:rPr>
        <w:t>Littérature</w:t>
      </w:r>
      <w:r>
        <w:rPr>
          <w:rFonts w:ascii="Trebuchet MS" w:hAnsi="Trebuchet MS"/>
          <w:sz w:val="22"/>
          <w:szCs w:val="22"/>
        </w:rPr>
        <w:t xml:space="preserve"> (la qualité narrative des écrits, les récits épistolaires</w:t>
      </w:r>
      <w:r w:rsidR="00315187">
        <w:rPr>
          <w:rFonts w:ascii="Trebuchet MS" w:hAnsi="Trebuchet MS"/>
          <w:sz w:val="22"/>
          <w:szCs w:val="22"/>
        </w:rPr>
        <w:t xml:space="preserve">, la guerre comme thème littéraire qui a traversé les siècles de </w:t>
      </w:r>
      <w:r w:rsidR="00315187">
        <w:rPr>
          <w:rFonts w:ascii="Trebuchet MS" w:hAnsi="Trebuchet MS"/>
          <w:i/>
          <w:sz w:val="22"/>
          <w:szCs w:val="22"/>
        </w:rPr>
        <w:t>L’O</w:t>
      </w:r>
      <w:r w:rsidR="00315187" w:rsidRPr="003901DA">
        <w:rPr>
          <w:rFonts w:ascii="Trebuchet MS" w:hAnsi="Trebuchet MS"/>
          <w:i/>
          <w:sz w:val="22"/>
          <w:szCs w:val="22"/>
        </w:rPr>
        <w:t xml:space="preserve">dyssée </w:t>
      </w:r>
      <w:r w:rsidR="00315187">
        <w:rPr>
          <w:rFonts w:ascii="Trebuchet MS" w:hAnsi="Trebuchet MS"/>
          <w:sz w:val="22"/>
          <w:szCs w:val="22"/>
        </w:rPr>
        <w:t xml:space="preserve">d’Homère à </w:t>
      </w:r>
      <w:r w:rsidR="00315187" w:rsidRPr="002D5307">
        <w:rPr>
          <w:rFonts w:ascii="Trebuchet MS" w:hAnsi="Trebuchet MS"/>
          <w:i/>
          <w:sz w:val="22"/>
          <w:szCs w:val="22"/>
        </w:rPr>
        <w:t>Au revoir-là-haut</w:t>
      </w:r>
      <w:r w:rsidR="00315187">
        <w:rPr>
          <w:rFonts w:ascii="Trebuchet MS" w:hAnsi="Trebuchet MS"/>
          <w:sz w:val="22"/>
          <w:szCs w:val="22"/>
        </w:rPr>
        <w:t xml:space="preserve"> de Pierre Lemaitre) ; 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la </w:t>
      </w:r>
      <w:r w:rsidRPr="00315187">
        <w:rPr>
          <w:rFonts w:ascii="Trebuchet MS" w:hAnsi="Trebuchet MS"/>
          <w:b/>
          <w:sz w:val="22"/>
          <w:szCs w:val="22"/>
        </w:rPr>
        <w:t>Philosophie</w:t>
      </w:r>
      <w:r>
        <w:rPr>
          <w:rFonts w:ascii="Trebuchet MS" w:hAnsi="Trebuchet MS"/>
          <w:sz w:val="22"/>
          <w:szCs w:val="22"/>
        </w:rPr>
        <w:t xml:space="preserve"> (thème de la Liberté, l’amour, le devoir, le temps, le désir, la justice…),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le </w:t>
      </w:r>
      <w:r w:rsidRPr="00315187">
        <w:rPr>
          <w:rFonts w:ascii="Trebuchet MS" w:hAnsi="Trebuchet MS"/>
          <w:b/>
          <w:sz w:val="22"/>
          <w:szCs w:val="22"/>
        </w:rPr>
        <w:t>Théâtre</w:t>
      </w:r>
      <w:r>
        <w:rPr>
          <w:rFonts w:ascii="Trebuchet MS" w:hAnsi="Trebuchet MS"/>
          <w:sz w:val="22"/>
          <w:szCs w:val="22"/>
        </w:rPr>
        <w:t xml:space="preserve"> (quelle théâtralité choisir à partir d’un fait historique ? le jeu des comédiens…),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l’</w:t>
      </w:r>
      <w:r w:rsidRPr="00315187">
        <w:rPr>
          <w:rFonts w:ascii="Trebuchet MS" w:hAnsi="Trebuchet MS"/>
          <w:b/>
          <w:sz w:val="22"/>
          <w:szCs w:val="22"/>
        </w:rPr>
        <w:t>Economie</w:t>
      </w:r>
      <w:r w:rsidR="00315187">
        <w:rPr>
          <w:rFonts w:ascii="Trebuchet MS" w:hAnsi="Trebuchet MS"/>
          <w:sz w:val="22"/>
          <w:szCs w:val="22"/>
        </w:rPr>
        <w:t xml:space="preserve"> (é</w:t>
      </w:r>
      <w:r>
        <w:rPr>
          <w:rFonts w:ascii="Trebuchet MS" w:hAnsi="Trebuchet MS"/>
          <w:sz w:val="22"/>
          <w:szCs w:val="22"/>
        </w:rPr>
        <w:t>conomie de la France en temps de guerre. Exemple : organisation du service postal…).</w:t>
      </w:r>
      <w:r w:rsidR="009363F4">
        <w:rPr>
          <w:rFonts w:ascii="Trebuchet MS" w:hAnsi="Trebuchet MS"/>
          <w:sz w:val="22"/>
          <w:szCs w:val="22"/>
        </w:rPr>
        <w:t xml:space="preserve"> </w:t>
      </w:r>
    </w:p>
    <w:p w:rsidR="005F4F68" w:rsidRPr="00310E67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  <w:u w:val="single"/>
        </w:rPr>
      </w:pPr>
    </w:p>
    <w:p w:rsidR="005F4F68" w:rsidRPr="00315187" w:rsidRDefault="00C359A4" w:rsidP="00315187">
      <w:pPr>
        <w:pStyle w:val="Corpsdetexte2"/>
        <w:jc w:val="both"/>
        <w:rPr>
          <w:rFonts w:ascii="Trebuchet MS" w:hAnsi="Trebuchet MS"/>
          <w:b/>
          <w:szCs w:val="22"/>
        </w:rPr>
      </w:pPr>
      <w:r>
        <w:rPr>
          <w:rFonts w:ascii="Trebuchet MS" w:hAnsi="Trebuchet MS"/>
          <w:szCs w:val="22"/>
        </w:rPr>
        <w:t>La proposition</w:t>
      </w:r>
      <w:r w:rsidR="005F4F68">
        <w:rPr>
          <w:rFonts w:ascii="Trebuchet MS" w:hAnsi="Trebuchet MS"/>
          <w:szCs w:val="22"/>
        </w:rPr>
        <w:t xml:space="preserve"> pédagogique p</w:t>
      </w:r>
      <w:r w:rsidR="005F4F68" w:rsidRPr="00790428">
        <w:rPr>
          <w:rFonts w:ascii="Trebuchet MS" w:hAnsi="Trebuchet MS"/>
          <w:szCs w:val="22"/>
        </w:rPr>
        <w:t>eut fa</w:t>
      </w:r>
      <w:r w:rsidR="005F4F68">
        <w:rPr>
          <w:rFonts w:ascii="Trebuchet MS" w:hAnsi="Trebuchet MS"/>
          <w:szCs w:val="22"/>
        </w:rPr>
        <w:t>ire l’objet de sorties interdisciplinaires.</w:t>
      </w:r>
      <w:r w:rsidR="00315187">
        <w:rPr>
          <w:rFonts w:ascii="Trebuchet MS" w:hAnsi="Trebuchet MS"/>
          <w:szCs w:val="22"/>
        </w:rPr>
        <w:t xml:space="preserve"> </w:t>
      </w:r>
      <w:r w:rsidR="005F4F68" w:rsidRPr="00080933">
        <w:rPr>
          <w:rFonts w:ascii="Trebuchet MS" w:hAnsi="Trebuchet MS"/>
          <w:szCs w:val="22"/>
        </w:rPr>
        <w:t>Les professeurs sont rencontrés au préalable</w:t>
      </w:r>
      <w:r w:rsidR="00315187">
        <w:rPr>
          <w:rFonts w:ascii="Trebuchet MS" w:hAnsi="Trebuchet MS"/>
          <w:szCs w:val="22"/>
        </w:rPr>
        <w:t xml:space="preserve"> </w:t>
      </w:r>
      <w:r w:rsidR="005F4F68" w:rsidRPr="00080933">
        <w:rPr>
          <w:rFonts w:ascii="Trebuchet MS" w:hAnsi="Trebuchet MS"/>
          <w:szCs w:val="22"/>
        </w:rPr>
        <w:t>selon leur</w:t>
      </w:r>
      <w:r w:rsidR="005F4F68">
        <w:rPr>
          <w:rFonts w:ascii="Trebuchet MS" w:hAnsi="Trebuchet MS"/>
          <w:szCs w:val="22"/>
        </w:rPr>
        <w:t>s</w:t>
      </w:r>
      <w:r w:rsidR="005F4F68" w:rsidRPr="00080933">
        <w:rPr>
          <w:rFonts w:ascii="Trebuchet MS" w:hAnsi="Trebuchet MS"/>
          <w:szCs w:val="22"/>
        </w:rPr>
        <w:t xml:space="preserve"> disponibilité</w:t>
      </w:r>
      <w:r w:rsidR="005F4F68">
        <w:rPr>
          <w:rFonts w:ascii="Trebuchet MS" w:hAnsi="Trebuchet MS"/>
          <w:szCs w:val="22"/>
        </w:rPr>
        <w:t>s</w:t>
      </w:r>
      <w:r w:rsidR="005F4F68" w:rsidRPr="00080933">
        <w:rPr>
          <w:rFonts w:ascii="Trebuchet MS" w:hAnsi="Trebuchet MS"/>
          <w:szCs w:val="22"/>
        </w:rPr>
        <w:t>. </w:t>
      </w:r>
    </w:p>
    <w:p w:rsidR="005F4F68" w:rsidRDefault="005F4F68" w:rsidP="005F4F68">
      <w:pPr>
        <w:tabs>
          <w:tab w:val="left" w:pos="4253"/>
          <w:tab w:val="left" w:pos="6946"/>
        </w:tabs>
        <w:ind w:right="189"/>
        <w:jc w:val="both"/>
        <w:rPr>
          <w:rFonts w:ascii="Trebuchet MS" w:hAnsi="Trebuchet MS"/>
          <w:color w:val="00B050"/>
          <w:sz w:val="22"/>
          <w:szCs w:val="22"/>
        </w:rPr>
      </w:pPr>
    </w:p>
    <w:p w:rsidR="005F4F68" w:rsidRDefault="005F4F68" w:rsidP="005F4F68">
      <w:pPr>
        <w:pStyle w:val="Corpsdetexte2"/>
        <w:jc w:val="both"/>
        <w:rPr>
          <w:rFonts w:ascii="Trebuchet MS" w:hAnsi="Trebuchet MS"/>
          <w:i/>
          <w:sz w:val="28"/>
          <w:szCs w:val="28"/>
          <w:u w:val="single"/>
        </w:rPr>
      </w:pPr>
      <w:r w:rsidRPr="006A05AE">
        <w:rPr>
          <w:rFonts w:ascii="Trebuchet MS" w:hAnsi="Trebuchet MS"/>
          <w:i/>
          <w:sz w:val="28"/>
          <w:szCs w:val="28"/>
          <w:u w:val="single"/>
        </w:rPr>
        <w:t>Option :</w:t>
      </w:r>
    </w:p>
    <w:p w:rsidR="005F4F68" w:rsidRPr="006A05AE" w:rsidRDefault="005F4F68" w:rsidP="005F4F68">
      <w:pPr>
        <w:pStyle w:val="Corpsdetexte2"/>
        <w:jc w:val="both"/>
        <w:rPr>
          <w:rFonts w:ascii="Trebuchet MS" w:hAnsi="Trebuchet MS"/>
          <w:i/>
          <w:sz w:val="28"/>
          <w:szCs w:val="28"/>
          <w:u w:val="single"/>
        </w:rPr>
      </w:pPr>
    </w:p>
    <w:p w:rsidR="005F4F68" w:rsidRDefault="005F4F68" w:rsidP="005F4F68">
      <w:pPr>
        <w:pStyle w:val="Corpsdetexte2"/>
        <w:jc w:val="both"/>
        <w:rPr>
          <w:rFonts w:ascii="Trebuchet MS" w:hAnsi="Trebuchet MS"/>
          <w:szCs w:val="22"/>
        </w:rPr>
      </w:pPr>
      <w:r w:rsidRPr="00310E67">
        <w:rPr>
          <w:rFonts w:ascii="Trebuchet MS" w:hAnsi="Trebuchet MS"/>
          <w:i/>
          <w:szCs w:val="22"/>
        </w:rPr>
        <w:t xml:space="preserve">Un partenariat avec le </w:t>
      </w:r>
      <w:r w:rsidRPr="00310E67">
        <w:rPr>
          <w:rFonts w:ascii="Trebuchet MS" w:hAnsi="Trebuchet MS"/>
          <w:b/>
          <w:i/>
          <w:szCs w:val="22"/>
        </w:rPr>
        <w:t>musée de la Grande Guerre de Meaux</w:t>
      </w:r>
      <w:r w:rsidRPr="00310E67">
        <w:rPr>
          <w:rFonts w:ascii="Trebuchet MS" w:hAnsi="Trebuchet MS"/>
          <w:i/>
          <w:szCs w:val="22"/>
        </w:rPr>
        <w:t xml:space="preserve"> complèterait la démarche pédagogique : visite du musée </w:t>
      </w:r>
      <w:r>
        <w:rPr>
          <w:rFonts w:ascii="Trebuchet MS" w:hAnsi="Trebuchet MS"/>
          <w:i/>
          <w:szCs w:val="22"/>
        </w:rPr>
        <w:t>le matin</w:t>
      </w:r>
      <w:r w:rsidRPr="00310E67">
        <w:rPr>
          <w:rFonts w:ascii="Trebuchet MS" w:hAnsi="Trebuchet MS"/>
          <w:i/>
          <w:szCs w:val="22"/>
        </w:rPr>
        <w:t xml:space="preserve"> suivi du spectacle en après-midi, puis du débat</w:t>
      </w:r>
      <w:r>
        <w:rPr>
          <w:rFonts w:ascii="Trebuchet MS" w:hAnsi="Trebuchet MS"/>
          <w:szCs w:val="22"/>
        </w:rPr>
        <w:t>.</w:t>
      </w:r>
      <w:r w:rsidR="00655D74">
        <w:rPr>
          <w:rFonts w:ascii="Trebuchet MS" w:hAnsi="Trebuchet MS"/>
          <w:szCs w:val="22"/>
        </w:rPr>
        <w:t xml:space="preserve"> </w:t>
      </w:r>
    </w:p>
    <w:p w:rsidR="001413BA" w:rsidRDefault="001413BA" w:rsidP="005F4F68">
      <w:pPr>
        <w:pStyle w:val="Corpsdetexte2"/>
        <w:jc w:val="both"/>
        <w:rPr>
          <w:rFonts w:ascii="Trebuchet MS" w:hAnsi="Trebuchet MS"/>
          <w:szCs w:val="22"/>
        </w:rPr>
      </w:pPr>
    </w:p>
    <w:p w:rsidR="00561374" w:rsidRDefault="00561374" w:rsidP="005F4F68">
      <w:pPr>
        <w:pStyle w:val="Corpsdetexte2"/>
        <w:jc w:val="both"/>
        <w:rPr>
          <w:rFonts w:ascii="Trebuchet MS" w:hAnsi="Trebuchet MS"/>
          <w:szCs w:val="22"/>
        </w:rPr>
      </w:pPr>
    </w:p>
    <w:p w:rsidR="00561374" w:rsidRDefault="00561374" w:rsidP="005F4F68">
      <w:pPr>
        <w:pStyle w:val="Corpsdetexte2"/>
        <w:jc w:val="both"/>
        <w:rPr>
          <w:rFonts w:ascii="Trebuchet MS" w:hAnsi="Trebuchet MS"/>
          <w:szCs w:val="22"/>
        </w:rPr>
      </w:pPr>
    </w:p>
    <w:p w:rsidR="00561374" w:rsidRDefault="00561374" w:rsidP="005F4F68">
      <w:pPr>
        <w:tabs>
          <w:tab w:val="left" w:pos="6946"/>
        </w:tabs>
        <w:ind w:right="189"/>
        <w:rPr>
          <w:rFonts w:ascii="Trebuchet MS" w:hAnsi="Trebuchet MS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413BA" w:rsidTr="001413BA">
        <w:trPr>
          <w:trHeight w:val="716"/>
        </w:trPr>
        <w:tc>
          <w:tcPr>
            <w:tcW w:w="9212" w:type="dxa"/>
          </w:tcPr>
          <w:p w:rsidR="001413BA" w:rsidRDefault="001413BA" w:rsidP="001413BA">
            <w:pPr>
              <w:pStyle w:val="Corpsdetexte2"/>
              <w:jc w:val="both"/>
              <w:rPr>
                <w:rFonts w:ascii="Trebuchet MS" w:hAnsi="Trebuchet MS"/>
                <w:szCs w:val="22"/>
              </w:rPr>
            </w:pPr>
          </w:p>
          <w:p w:rsidR="001413BA" w:rsidRPr="001413BA" w:rsidRDefault="001413BA" w:rsidP="001413BA">
            <w:pPr>
              <w:ind w:right="5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E76B7">
              <w:rPr>
                <w:rFonts w:ascii="Trebuchet MS" w:hAnsi="Trebuchet MS"/>
                <w:sz w:val="22"/>
                <w:szCs w:val="22"/>
                <w:u w:val="single"/>
              </w:rPr>
              <w:t>Contact</w:t>
            </w:r>
            <w:r>
              <w:rPr>
                <w:rFonts w:ascii="Trebuchet MS" w:hAnsi="Trebuchet MS"/>
                <w:sz w:val="22"/>
                <w:szCs w:val="22"/>
              </w:rPr>
              <w:t> 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:</w:t>
            </w:r>
            <w:r w:rsidRPr="004E76B7">
              <w:rPr>
                <w:rFonts w:ascii="Trebuchet MS" w:hAnsi="Trebuchet MS"/>
                <w:sz w:val="22"/>
                <w:szCs w:val="22"/>
              </w:rPr>
              <w:t>Le</w:t>
            </w:r>
            <w:proofErr w:type="gramEnd"/>
            <w:r w:rsidRPr="004E76B7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E76B7">
              <w:rPr>
                <w:rFonts w:ascii="Trebuchet MS" w:hAnsi="Trebuchet MS"/>
                <w:sz w:val="22"/>
                <w:szCs w:val="22"/>
              </w:rPr>
              <w:t>Foll</w:t>
            </w:r>
            <w:proofErr w:type="spellEnd"/>
            <w:r w:rsidRPr="004E76B7">
              <w:rPr>
                <w:rFonts w:ascii="Trebuchet MS" w:hAnsi="Trebuchet MS"/>
                <w:sz w:val="22"/>
                <w:szCs w:val="22"/>
              </w:rPr>
              <w:t xml:space="preserve"> Anthony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</w:t>
            </w:r>
            <w:r w:rsidRPr="004E76B7">
              <w:rPr>
                <w:rFonts w:ascii="Trebuchet MS" w:hAnsi="Trebuchet MS"/>
                <w:sz w:val="22"/>
                <w:szCs w:val="22"/>
              </w:rPr>
              <w:t xml:space="preserve"> 06.61.55.97.50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4E76B7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4E76B7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6" w:history="1">
              <w:r w:rsidRPr="00F55BA2">
                <w:rPr>
                  <w:rStyle w:val="Lienhypertexte"/>
                  <w:rFonts w:ascii="Trebuchet MS" w:hAnsi="Trebuchet MS"/>
                  <w:sz w:val="22"/>
                  <w:szCs w:val="22"/>
                </w:rPr>
                <w:t>anthonylefoll@yahoo.fr</w:t>
              </w:r>
            </w:hyperlink>
          </w:p>
        </w:tc>
      </w:tr>
    </w:tbl>
    <w:p w:rsidR="00561374" w:rsidRDefault="00561374" w:rsidP="005F4F68">
      <w:pPr>
        <w:tabs>
          <w:tab w:val="left" w:pos="6946"/>
        </w:tabs>
        <w:ind w:right="189"/>
        <w:rPr>
          <w:rFonts w:ascii="Trebuchet MS" w:hAnsi="Trebuchet MS"/>
          <w:b/>
          <w:sz w:val="28"/>
          <w:szCs w:val="28"/>
        </w:rPr>
      </w:pPr>
    </w:p>
    <w:p w:rsidR="00B435BE" w:rsidRDefault="00561374" w:rsidP="005F4F68">
      <w:pPr>
        <w:tabs>
          <w:tab w:val="left" w:pos="6946"/>
        </w:tabs>
        <w:ind w:right="189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  <w:t xml:space="preserve">          </w:t>
      </w:r>
      <w:r w:rsidR="00545E99">
        <w:rPr>
          <w:rFonts w:ascii="Trebuchet MS" w:hAnsi="Trebuchet MS"/>
          <w:b/>
          <w:sz w:val="28"/>
          <w:szCs w:val="28"/>
        </w:rPr>
        <w:t xml:space="preserve">   … /…</w:t>
      </w:r>
    </w:p>
    <w:p w:rsidR="007A2321" w:rsidRDefault="007A2321" w:rsidP="005F4F68">
      <w:pPr>
        <w:tabs>
          <w:tab w:val="left" w:pos="6946"/>
        </w:tabs>
        <w:ind w:right="189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5F4F68" w:rsidRPr="00655D74" w:rsidRDefault="005F4F68" w:rsidP="005F4F68">
      <w:pPr>
        <w:tabs>
          <w:tab w:val="left" w:pos="6946"/>
        </w:tabs>
        <w:ind w:right="189"/>
        <w:rPr>
          <w:rFonts w:ascii="Trebuchet MS" w:hAnsi="Trebuchet MS"/>
          <w:b/>
          <w:sz w:val="28"/>
          <w:szCs w:val="28"/>
        </w:rPr>
      </w:pPr>
      <w:r w:rsidRPr="00655D74">
        <w:rPr>
          <w:rFonts w:ascii="Trebuchet MS" w:hAnsi="Trebuchet MS"/>
          <w:b/>
          <w:sz w:val="28"/>
          <w:szCs w:val="28"/>
        </w:rPr>
        <w:lastRenderedPageBreak/>
        <w:t>Ce projet artistique et pédagogique se compose de trois étapes :</w:t>
      </w:r>
    </w:p>
    <w:p w:rsidR="005F4F68" w:rsidRPr="002735EA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  <w:u w:val="single"/>
        </w:rPr>
      </w:pPr>
    </w:p>
    <w:p w:rsidR="005F4F68" w:rsidRPr="002735EA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  <w:u w:val="single"/>
        </w:rPr>
      </w:pPr>
    </w:p>
    <w:p w:rsidR="005F4F68" w:rsidRPr="0079517E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8"/>
          <w:szCs w:val="28"/>
        </w:rPr>
      </w:pPr>
      <w:r w:rsidRPr="0079517E">
        <w:rPr>
          <w:rFonts w:ascii="Trebuchet MS" w:hAnsi="Trebuchet MS"/>
          <w:b/>
          <w:sz w:val="28"/>
          <w:szCs w:val="28"/>
          <w:u w:val="single"/>
        </w:rPr>
        <w:t>Etape 1 : I</w:t>
      </w:r>
      <w:r w:rsidR="00321569">
        <w:rPr>
          <w:rFonts w:ascii="Trebuchet MS" w:hAnsi="Trebuchet MS"/>
          <w:b/>
          <w:sz w:val="28"/>
          <w:szCs w:val="28"/>
          <w:u w:val="single"/>
        </w:rPr>
        <w:t>nterventions dans les classes (6</w:t>
      </w:r>
      <w:r w:rsidRPr="0079517E">
        <w:rPr>
          <w:rFonts w:ascii="Trebuchet MS" w:hAnsi="Trebuchet MS"/>
          <w:b/>
          <w:sz w:val="28"/>
          <w:szCs w:val="28"/>
          <w:u w:val="single"/>
        </w:rPr>
        <w:t>0 min)</w:t>
      </w:r>
      <w:r w:rsidR="0079517E">
        <w:rPr>
          <w:rFonts w:ascii="Trebuchet MS" w:hAnsi="Trebuchet MS"/>
          <w:sz w:val="28"/>
          <w:szCs w:val="28"/>
        </w:rPr>
        <w:t xml:space="preserve"> </w:t>
      </w:r>
    </w:p>
    <w:p w:rsidR="005F4F68" w:rsidRDefault="005F4F68" w:rsidP="005F4F68">
      <w:pPr>
        <w:tabs>
          <w:tab w:val="left" w:pos="4253"/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</w:p>
    <w:p w:rsidR="005F4F68" w:rsidRDefault="005F4F68" w:rsidP="005F4F68">
      <w:pPr>
        <w:tabs>
          <w:tab w:val="left" w:pos="4253"/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 w:rsidRPr="002735EA">
        <w:rPr>
          <w:rFonts w:ascii="Trebuchet MS" w:hAnsi="Trebuchet MS"/>
          <w:sz w:val="22"/>
          <w:szCs w:val="22"/>
        </w:rPr>
        <w:t>Il s’agi</w:t>
      </w:r>
      <w:r>
        <w:rPr>
          <w:rFonts w:ascii="Trebuchet MS" w:hAnsi="Trebuchet MS"/>
          <w:sz w:val="22"/>
          <w:szCs w:val="22"/>
        </w:rPr>
        <w:t>t</w:t>
      </w:r>
      <w:r w:rsidRPr="002735EA">
        <w:rPr>
          <w:rFonts w:ascii="Trebuchet MS" w:hAnsi="Trebuchet MS"/>
          <w:sz w:val="22"/>
          <w:szCs w:val="22"/>
        </w:rPr>
        <w:t xml:space="preserve"> de </w:t>
      </w:r>
      <w:r>
        <w:rPr>
          <w:rFonts w:ascii="Trebuchet MS" w:hAnsi="Trebuchet MS"/>
          <w:sz w:val="22"/>
          <w:szCs w:val="22"/>
        </w:rPr>
        <w:t>sensibiliser</w:t>
      </w:r>
      <w:r w:rsidRPr="002735EA">
        <w:rPr>
          <w:rFonts w:ascii="Trebuchet MS" w:hAnsi="Trebuchet MS"/>
          <w:sz w:val="22"/>
          <w:szCs w:val="22"/>
        </w:rPr>
        <w:t xml:space="preserve"> les élèves en fai</w:t>
      </w:r>
      <w:r>
        <w:rPr>
          <w:rFonts w:ascii="Trebuchet MS" w:hAnsi="Trebuchet MS"/>
          <w:sz w:val="22"/>
          <w:szCs w:val="22"/>
        </w:rPr>
        <w:t>sant intervenir</w:t>
      </w:r>
      <w:r w:rsidR="00321569">
        <w:rPr>
          <w:rFonts w:ascii="Trebuchet MS" w:hAnsi="Trebuchet MS"/>
          <w:sz w:val="22"/>
          <w:szCs w:val="22"/>
        </w:rPr>
        <w:t>,</w:t>
      </w:r>
      <w:r w:rsidR="00321569" w:rsidRPr="00321569">
        <w:rPr>
          <w:rFonts w:ascii="Trebuchet MS" w:hAnsi="Trebuchet MS"/>
          <w:sz w:val="22"/>
          <w:szCs w:val="22"/>
        </w:rPr>
        <w:t xml:space="preserve"> </w:t>
      </w:r>
      <w:r w:rsidR="00321569">
        <w:rPr>
          <w:rFonts w:ascii="Trebuchet MS" w:hAnsi="Trebuchet MS"/>
          <w:sz w:val="22"/>
          <w:szCs w:val="22"/>
        </w:rPr>
        <w:t>dans les classes,</w:t>
      </w:r>
      <w:r>
        <w:rPr>
          <w:rFonts w:ascii="Trebuchet MS" w:hAnsi="Trebuchet MS"/>
          <w:sz w:val="22"/>
          <w:szCs w:val="22"/>
        </w:rPr>
        <w:t xml:space="preserve"> </w:t>
      </w:r>
      <w:r w:rsidR="00321569">
        <w:rPr>
          <w:rFonts w:ascii="Trebuchet MS" w:hAnsi="Trebuchet MS"/>
          <w:sz w:val="22"/>
          <w:szCs w:val="22"/>
        </w:rPr>
        <w:t>le metteur en scène du spectacle et un des comédiens ou collaborateur artistique</w:t>
      </w:r>
      <w:r>
        <w:rPr>
          <w:rFonts w:ascii="Trebuchet MS" w:hAnsi="Trebuchet MS"/>
          <w:sz w:val="22"/>
          <w:szCs w:val="22"/>
        </w:rPr>
        <w:t xml:space="preserve">. </w:t>
      </w:r>
    </w:p>
    <w:p w:rsidR="000459D4" w:rsidRDefault="000459D4" w:rsidP="005F4F68">
      <w:pPr>
        <w:tabs>
          <w:tab w:val="left" w:pos="4253"/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</w:p>
    <w:p w:rsidR="005F4F68" w:rsidRDefault="000459D4" w:rsidP="00321569">
      <w:pPr>
        <w:tabs>
          <w:tab w:val="left" w:pos="4253"/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D664ED">
        <w:rPr>
          <w:rFonts w:ascii="Trebuchet MS" w:hAnsi="Trebuchet MS"/>
          <w:sz w:val="22"/>
          <w:szCs w:val="22"/>
        </w:rPr>
        <w:t xml:space="preserve">Tout d’abord, </w:t>
      </w:r>
      <w:r w:rsidR="00321569">
        <w:rPr>
          <w:rFonts w:ascii="Trebuchet MS" w:hAnsi="Trebuchet MS"/>
          <w:sz w:val="22"/>
          <w:szCs w:val="22"/>
        </w:rPr>
        <w:t xml:space="preserve">l’échange </w:t>
      </w:r>
      <w:r w:rsidR="00D664ED">
        <w:rPr>
          <w:rFonts w:ascii="Trebuchet MS" w:hAnsi="Trebuchet MS"/>
          <w:sz w:val="22"/>
          <w:szCs w:val="22"/>
        </w:rPr>
        <w:t>commence</w:t>
      </w:r>
      <w:r w:rsidR="00321569">
        <w:rPr>
          <w:rFonts w:ascii="Trebuchet MS" w:hAnsi="Trebuchet MS"/>
          <w:sz w:val="22"/>
          <w:szCs w:val="22"/>
        </w:rPr>
        <w:t xml:space="preserve"> par une présentation de la pièce,</w:t>
      </w:r>
      <w:r w:rsidR="00D664ED">
        <w:rPr>
          <w:rFonts w:ascii="Trebuchet MS" w:hAnsi="Trebuchet MS"/>
          <w:sz w:val="22"/>
          <w:szCs w:val="22"/>
        </w:rPr>
        <w:t xml:space="preserve"> sa genèse,</w:t>
      </w:r>
      <w:r>
        <w:rPr>
          <w:rFonts w:ascii="Trebuchet MS" w:hAnsi="Trebuchet MS"/>
          <w:sz w:val="22"/>
          <w:szCs w:val="22"/>
        </w:rPr>
        <w:t xml:space="preserve"> son contexte</w:t>
      </w:r>
      <w:r w:rsidR="00D664E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(15min).</w:t>
      </w:r>
    </w:p>
    <w:p w:rsidR="005F4F68" w:rsidRDefault="000459D4" w:rsidP="005F4F68">
      <w:pPr>
        <w:tabs>
          <w:tab w:val="left" w:pos="4253"/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D664ED">
        <w:rPr>
          <w:rFonts w:ascii="Trebuchet MS" w:hAnsi="Trebuchet MS"/>
          <w:sz w:val="22"/>
          <w:szCs w:val="22"/>
        </w:rPr>
        <w:t xml:space="preserve">Puis, </w:t>
      </w:r>
      <w:r w:rsidR="005F4F68">
        <w:rPr>
          <w:rFonts w:ascii="Trebuchet MS" w:hAnsi="Trebuchet MS"/>
          <w:sz w:val="22"/>
          <w:szCs w:val="22"/>
        </w:rPr>
        <w:t xml:space="preserve">un extrait </w:t>
      </w:r>
      <w:r w:rsidR="00D664ED">
        <w:rPr>
          <w:rFonts w:ascii="Trebuchet MS" w:hAnsi="Trebuchet MS"/>
          <w:sz w:val="22"/>
          <w:szCs w:val="22"/>
        </w:rPr>
        <w:t>du spectacle (une</w:t>
      </w:r>
      <w:r w:rsidR="005F4F68">
        <w:rPr>
          <w:rFonts w:ascii="Trebuchet MS" w:hAnsi="Trebuchet MS"/>
          <w:sz w:val="22"/>
          <w:szCs w:val="22"/>
        </w:rPr>
        <w:t xml:space="preserve"> lettre de Poilus</w:t>
      </w:r>
      <w:r w:rsidR="00D664ED">
        <w:rPr>
          <w:rFonts w:ascii="Trebuchet MS" w:hAnsi="Trebuchet MS"/>
          <w:sz w:val="22"/>
          <w:szCs w:val="22"/>
        </w:rPr>
        <w:t>) est proposée</w:t>
      </w:r>
      <w:r w:rsidR="008E477A">
        <w:rPr>
          <w:rFonts w:ascii="Trebuchet MS" w:hAnsi="Trebuchet MS"/>
          <w:sz w:val="22"/>
          <w:szCs w:val="22"/>
        </w:rPr>
        <w:t>,</w:t>
      </w:r>
      <w:r w:rsidR="00D664ED">
        <w:rPr>
          <w:rFonts w:ascii="Trebuchet MS" w:hAnsi="Trebuchet MS"/>
          <w:sz w:val="22"/>
          <w:szCs w:val="22"/>
        </w:rPr>
        <w:t xml:space="preserve"> simple et investi</w:t>
      </w:r>
      <w:r>
        <w:rPr>
          <w:rFonts w:ascii="Trebuchet MS" w:hAnsi="Trebuchet MS"/>
          <w:sz w:val="22"/>
          <w:szCs w:val="22"/>
        </w:rPr>
        <w:t xml:space="preserve"> (</w:t>
      </w:r>
      <w:r w:rsidR="00394FB2">
        <w:rPr>
          <w:rFonts w:ascii="Trebuchet MS" w:hAnsi="Trebuchet MS"/>
          <w:sz w:val="22"/>
          <w:szCs w:val="22"/>
        </w:rPr>
        <w:t>10</w:t>
      </w:r>
      <w:r>
        <w:rPr>
          <w:rFonts w:ascii="Trebuchet MS" w:hAnsi="Trebuchet MS"/>
          <w:sz w:val="22"/>
          <w:szCs w:val="22"/>
        </w:rPr>
        <w:t>min)</w:t>
      </w:r>
      <w:r w:rsidR="00D664ED">
        <w:rPr>
          <w:rFonts w:ascii="Trebuchet MS" w:hAnsi="Trebuchet MS"/>
          <w:sz w:val="22"/>
          <w:szCs w:val="22"/>
        </w:rPr>
        <w:t>.</w:t>
      </w:r>
    </w:p>
    <w:p w:rsidR="00D664ED" w:rsidRDefault="000459D4" w:rsidP="005F4F68">
      <w:pPr>
        <w:tabs>
          <w:tab w:val="left" w:pos="4253"/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5F4F68">
        <w:rPr>
          <w:rFonts w:ascii="Trebuchet MS" w:hAnsi="Trebuchet MS"/>
          <w:sz w:val="22"/>
          <w:szCs w:val="22"/>
        </w:rPr>
        <w:t>E</w:t>
      </w:r>
      <w:r w:rsidR="00D664ED">
        <w:rPr>
          <w:rFonts w:ascii="Trebuchet MS" w:hAnsi="Trebuchet MS"/>
          <w:sz w:val="22"/>
          <w:szCs w:val="22"/>
        </w:rPr>
        <w:t>nsuite</w:t>
      </w:r>
      <w:r w:rsidR="005F4F68">
        <w:rPr>
          <w:rFonts w:ascii="Trebuchet MS" w:hAnsi="Trebuchet MS"/>
          <w:sz w:val="22"/>
          <w:szCs w:val="22"/>
        </w:rPr>
        <w:t>,</w:t>
      </w:r>
      <w:r w:rsidR="00D664ED">
        <w:rPr>
          <w:rFonts w:ascii="Trebuchet MS" w:hAnsi="Trebuchet MS"/>
          <w:sz w:val="22"/>
          <w:szCs w:val="22"/>
        </w:rPr>
        <w:t xml:space="preserve"> selon la matière, et en accord avec le professeur, un échange </w:t>
      </w:r>
      <w:r>
        <w:rPr>
          <w:rFonts w:ascii="Trebuchet MS" w:hAnsi="Trebuchet MS"/>
          <w:sz w:val="22"/>
          <w:szCs w:val="22"/>
        </w:rPr>
        <w:t>approfondi aborde un ou deux thèmes cités ci-dessus (adaptation théâtrale, thème du programme de philosophie, …) (</w:t>
      </w:r>
      <w:r w:rsidR="00394FB2">
        <w:rPr>
          <w:rFonts w:ascii="Trebuchet MS" w:hAnsi="Trebuchet MS"/>
          <w:sz w:val="22"/>
          <w:szCs w:val="22"/>
        </w:rPr>
        <w:t>2</w:t>
      </w:r>
      <w:r>
        <w:rPr>
          <w:rFonts w:ascii="Trebuchet MS" w:hAnsi="Trebuchet MS"/>
          <w:sz w:val="22"/>
          <w:szCs w:val="22"/>
        </w:rPr>
        <w:t>5min).</w:t>
      </w:r>
    </w:p>
    <w:p w:rsidR="005F4F68" w:rsidRPr="002735EA" w:rsidRDefault="000459D4" w:rsidP="005F4F68">
      <w:pPr>
        <w:tabs>
          <w:tab w:val="left" w:pos="4253"/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D664ED">
        <w:rPr>
          <w:rFonts w:ascii="Trebuchet MS" w:hAnsi="Trebuchet MS"/>
          <w:sz w:val="22"/>
          <w:szCs w:val="22"/>
        </w:rPr>
        <w:t>Enfin,</w:t>
      </w:r>
      <w:r w:rsidR="005F4F68">
        <w:rPr>
          <w:rFonts w:ascii="Trebuchet MS" w:hAnsi="Trebuchet MS"/>
          <w:sz w:val="22"/>
          <w:szCs w:val="22"/>
        </w:rPr>
        <w:t xml:space="preserve"> l’enseignant </w:t>
      </w:r>
      <w:r w:rsidR="005F4F68" w:rsidRPr="002735EA">
        <w:rPr>
          <w:rFonts w:ascii="Trebuchet MS" w:hAnsi="Trebuchet MS"/>
          <w:sz w:val="22"/>
          <w:szCs w:val="22"/>
        </w:rPr>
        <w:t xml:space="preserve">est libre </w:t>
      </w:r>
      <w:r w:rsidR="005F4F68">
        <w:rPr>
          <w:rFonts w:ascii="Trebuchet MS" w:hAnsi="Trebuchet MS"/>
          <w:sz w:val="22"/>
          <w:szCs w:val="22"/>
        </w:rPr>
        <w:t>de proposer une lecture de lettre</w:t>
      </w:r>
      <w:r w:rsidRPr="000459D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aux élèves</w:t>
      </w:r>
      <w:r w:rsidRPr="000459D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(</w:t>
      </w:r>
      <w:r w:rsidR="00394FB2">
        <w:rPr>
          <w:rFonts w:ascii="Trebuchet MS" w:hAnsi="Trebuchet MS"/>
          <w:sz w:val="22"/>
          <w:szCs w:val="22"/>
        </w:rPr>
        <w:t>10</w:t>
      </w:r>
      <w:r>
        <w:rPr>
          <w:rFonts w:ascii="Trebuchet MS" w:hAnsi="Trebuchet MS"/>
          <w:sz w:val="22"/>
          <w:szCs w:val="22"/>
        </w:rPr>
        <w:t>min).</w:t>
      </w:r>
    </w:p>
    <w:p w:rsidR="005F4F68" w:rsidRPr="0080621F" w:rsidRDefault="005F4F68" w:rsidP="005F4F68">
      <w:pPr>
        <w:tabs>
          <w:tab w:val="left" w:pos="4253"/>
        </w:tabs>
        <w:ind w:right="2740"/>
        <w:jc w:val="both"/>
        <w:rPr>
          <w:rFonts w:ascii="Trebuchet MS" w:hAnsi="Trebuchet MS"/>
          <w:sz w:val="22"/>
          <w:szCs w:val="22"/>
        </w:rPr>
      </w:pPr>
    </w:p>
    <w:p w:rsidR="005F4F68" w:rsidRPr="0080621F" w:rsidRDefault="005F4F68" w:rsidP="005F4F68">
      <w:pPr>
        <w:pStyle w:val="Corpsdetexte"/>
        <w:tabs>
          <w:tab w:val="left" w:pos="4253"/>
        </w:tabs>
        <w:ind w:right="2740"/>
        <w:jc w:val="both"/>
        <w:rPr>
          <w:rFonts w:ascii="Trebuchet MS" w:hAnsi="Trebuchet MS"/>
          <w:sz w:val="28"/>
          <w:szCs w:val="28"/>
          <w:u w:val="none"/>
        </w:rPr>
      </w:pPr>
    </w:p>
    <w:p w:rsidR="005F4F68" w:rsidRPr="0079517E" w:rsidRDefault="005F4F68" w:rsidP="005F4F68">
      <w:pPr>
        <w:pStyle w:val="Corpsdetexte"/>
        <w:tabs>
          <w:tab w:val="left" w:pos="9356"/>
        </w:tabs>
        <w:ind w:right="50"/>
        <w:jc w:val="both"/>
        <w:rPr>
          <w:rFonts w:ascii="Trebuchet MS" w:hAnsi="Trebuchet MS"/>
          <w:sz w:val="28"/>
          <w:szCs w:val="28"/>
          <w:u w:val="none"/>
        </w:rPr>
      </w:pPr>
      <w:r w:rsidRPr="0079517E">
        <w:rPr>
          <w:rFonts w:ascii="Trebuchet MS" w:hAnsi="Trebuchet MS"/>
          <w:b/>
          <w:sz w:val="28"/>
          <w:szCs w:val="28"/>
        </w:rPr>
        <w:t>Etape 2 : Représentation de « Je me porte bien, adieu »</w:t>
      </w:r>
      <w:r w:rsidR="00321569">
        <w:rPr>
          <w:rFonts w:ascii="Trebuchet MS" w:hAnsi="Trebuchet MS"/>
          <w:b/>
          <w:sz w:val="28"/>
          <w:szCs w:val="28"/>
        </w:rPr>
        <w:t xml:space="preserve"> dans une salle de spectacle (60 min</w:t>
      </w:r>
      <w:r w:rsidRPr="0079517E">
        <w:rPr>
          <w:rFonts w:ascii="Trebuchet MS" w:hAnsi="Trebuchet MS"/>
          <w:b/>
          <w:sz w:val="28"/>
          <w:szCs w:val="28"/>
        </w:rPr>
        <w:t>)</w:t>
      </w:r>
      <w:r w:rsidR="0079517E">
        <w:rPr>
          <w:rFonts w:ascii="Trebuchet MS" w:hAnsi="Trebuchet MS"/>
          <w:sz w:val="28"/>
          <w:szCs w:val="28"/>
          <w:u w:val="none"/>
        </w:rPr>
        <w:t xml:space="preserve"> </w:t>
      </w:r>
    </w:p>
    <w:p w:rsidR="005F4F68" w:rsidRPr="002735EA" w:rsidRDefault="005F4F68" w:rsidP="005F4F68">
      <w:pPr>
        <w:tabs>
          <w:tab w:val="left" w:pos="9356"/>
        </w:tabs>
        <w:ind w:right="50"/>
        <w:jc w:val="both"/>
        <w:rPr>
          <w:rFonts w:ascii="Trebuchet MS" w:hAnsi="Trebuchet MS"/>
          <w:sz w:val="22"/>
          <w:szCs w:val="22"/>
        </w:rPr>
      </w:pPr>
    </w:p>
    <w:p w:rsidR="005F4F68" w:rsidRDefault="005F4F68" w:rsidP="005F4F68">
      <w:pPr>
        <w:tabs>
          <w:tab w:val="left" w:pos="9356"/>
        </w:tabs>
        <w:ind w:right="50"/>
        <w:jc w:val="both"/>
        <w:rPr>
          <w:rFonts w:ascii="Trebuchet MS" w:hAnsi="Trebuchet MS"/>
          <w:sz w:val="22"/>
          <w:szCs w:val="22"/>
        </w:rPr>
      </w:pPr>
      <w:r w:rsidRPr="002735EA">
        <w:rPr>
          <w:rFonts w:ascii="Trebuchet MS" w:hAnsi="Trebuchet MS"/>
          <w:sz w:val="22"/>
          <w:szCs w:val="22"/>
        </w:rPr>
        <w:t xml:space="preserve">La pièce est interprétée dans son intégralité. </w:t>
      </w:r>
    </w:p>
    <w:p w:rsidR="005F4F68" w:rsidRPr="002735EA" w:rsidRDefault="005F4F68" w:rsidP="005F4F68">
      <w:pPr>
        <w:tabs>
          <w:tab w:val="left" w:pos="9356"/>
        </w:tabs>
        <w:ind w:right="5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</w:t>
      </w:r>
      <w:r w:rsidRPr="002735EA">
        <w:rPr>
          <w:rFonts w:ascii="Trebuchet MS" w:hAnsi="Trebuchet MS"/>
          <w:sz w:val="22"/>
          <w:szCs w:val="22"/>
        </w:rPr>
        <w:t xml:space="preserve">es </w:t>
      </w:r>
      <w:r>
        <w:rPr>
          <w:rFonts w:ascii="Trebuchet MS" w:hAnsi="Trebuchet MS"/>
          <w:sz w:val="22"/>
          <w:szCs w:val="22"/>
        </w:rPr>
        <w:t>élèves</w:t>
      </w:r>
      <w:r w:rsidRPr="002735E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retrouvent au théâtre les deux comédiens rencontré</w:t>
      </w:r>
      <w:r w:rsidRPr="002735EA">
        <w:rPr>
          <w:rFonts w:ascii="Trebuchet MS" w:hAnsi="Trebuchet MS"/>
          <w:sz w:val="22"/>
          <w:szCs w:val="22"/>
        </w:rPr>
        <w:t xml:space="preserve">s </w:t>
      </w:r>
      <w:r>
        <w:rPr>
          <w:rFonts w:ascii="Trebuchet MS" w:hAnsi="Trebuchet MS"/>
          <w:sz w:val="22"/>
          <w:szCs w:val="22"/>
        </w:rPr>
        <w:t>précéd</w:t>
      </w:r>
      <w:r w:rsidRPr="002735EA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mment</w:t>
      </w:r>
      <w:r w:rsidRPr="002735EA">
        <w:rPr>
          <w:rFonts w:ascii="Trebuchet MS" w:hAnsi="Trebuchet MS"/>
          <w:sz w:val="22"/>
          <w:szCs w:val="22"/>
        </w:rPr>
        <w:t xml:space="preserve">. </w:t>
      </w:r>
    </w:p>
    <w:p w:rsidR="005F4F68" w:rsidRPr="002735EA" w:rsidRDefault="005F4F68" w:rsidP="005F4F68">
      <w:pPr>
        <w:tabs>
          <w:tab w:val="left" w:pos="4253"/>
        </w:tabs>
        <w:ind w:right="3166"/>
        <w:jc w:val="both"/>
        <w:rPr>
          <w:rFonts w:ascii="Trebuchet MS" w:hAnsi="Trebuchet MS"/>
          <w:sz w:val="22"/>
          <w:szCs w:val="22"/>
        </w:rPr>
      </w:pPr>
    </w:p>
    <w:p w:rsidR="005F4F68" w:rsidRPr="002735EA" w:rsidRDefault="005F4F68" w:rsidP="005F4F68">
      <w:pPr>
        <w:tabs>
          <w:tab w:val="left" w:pos="4253"/>
        </w:tabs>
        <w:ind w:right="3166"/>
        <w:jc w:val="both"/>
        <w:rPr>
          <w:rFonts w:ascii="Trebuchet MS" w:hAnsi="Trebuchet MS"/>
          <w:sz w:val="22"/>
          <w:szCs w:val="22"/>
        </w:rPr>
      </w:pPr>
    </w:p>
    <w:p w:rsidR="005F4F68" w:rsidRPr="008D1DE2" w:rsidRDefault="005F4F68" w:rsidP="005F4F68">
      <w:pPr>
        <w:pStyle w:val="Titre3"/>
        <w:ind w:right="50"/>
        <w:jc w:val="both"/>
        <w:rPr>
          <w:rFonts w:ascii="Trebuchet MS" w:hAnsi="Trebuchet MS"/>
          <w:sz w:val="28"/>
          <w:szCs w:val="28"/>
          <w:u w:val="none"/>
        </w:rPr>
      </w:pPr>
      <w:r w:rsidRPr="008D1DE2">
        <w:rPr>
          <w:rFonts w:ascii="Trebuchet MS" w:hAnsi="Trebuchet MS"/>
          <w:b/>
          <w:sz w:val="28"/>
          <w:szCs w:val="28"/>
        </w:rPr>
        <w:t>Etape 3 : rencontre/débat après le spectacle (</w:t>
      </w:r>
      <w:r w:rsidR="00321569">
        <w:rPr>
          <w:rFonts w:ascii="Trebuchet MS" w:hAnsi="Trebuchet MS"/>
          <w:b/>
          <w:sz w:val="28"/>
          <w:szCs w:val="28"/>
        </w:rPr>
        <w:t>60 min</w:t>
      </w:r>
      <w:r w:rsidRPr="008D1DE2">
        <w:rPr>
          <w:rFonts w:ascii="Trebuchet MS" w:hAnsi="Trebuchet MS"/>
          <w:b/>
          <w:sz w:val="28"/>
          <w:szCs w:val="28"/>
        </w:rPr>
        <w:t>)</w:t>
      </w:r>
      <w:r w:rsidR="008D1DE2">
        <w:rPr>
          <w:rFonts w:ascii="Trebuchet MS" w:hAnsi="Trebuchet MS"/>
          <w:sz w:val="28"/>
          <w:szCs w:val="28"/>
          <w:u w:val="none"/>
        </w:rPr>
        <w:t xml:space="preserve"> </w:t>
      </w:r>
    </w:p>
    <w:p w:rsidR="005F4F68" w:rsidRPr="002735EA" w:rsidRDefault="005F4F68" w:rsidP="005F4F68">
      <w:pPr>
        <w:ind w:right="50"/>
        <w:jc w:val="both"/>
        <w:rPr>
          <w:rFonts w:ascii="Trebuchet MS" w:hAnsi="Trebuchet MS"/>
          <w:sz w:val="22"/>
          <w:szCs w:val="22"/>
        </w:rPr>
      </w:pPr>
    </w:p>
    <w:p w:rsidR="005F4F68" w:rsidRDefault="005F4F68" w:rsidP="00C359A4">
      <w:pPr>
        <w:ind w:right="5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Apres une courte introduction, l</w:t>
      </w:r>
      <w:r w:rsidRPr="002735EA">
        <w:rPr>
          <w:rFonts w:ascii="Trebuchet MS" w:hAnsi="Trebuchet MS"/>
          <w:sz w:val="22"/>
          <w:szCs w:val="22"/>
        </w:rPr>
        <w:t>e metteur en scèn</w:t>
      </w:r>
      <w:r>
        <w:rPr>
          <w:rFonts w:ascii="Trebuchet MS" w:hAnsi="Trebuchet MS"/>
          <w:sz w:val="22"/>
          <w:szCs w:val="22"/>
        </w:rPr>
        <w:t>e et les comédiens invitent les élève</w:t>
      </w:r>
      <w:r w:rsidRPr="002735EA">
        <w:rPr>
          <w:rFonts w:ascii="Trebuchet MS" w:hAnsi="Trebuchet MS"/>
          <w:sz w:val="22"/>
          <w:szCs w:val="22"/>
        </w:rPr>
        <w:t>s</w:t>
      </w:r>
      <w:r w:rsidRPr="000A2890">
        <w:rPr>
          <w:rFonts w:ascii="Trebuchet MS" w:hAnsi="Trebuchet MS"/>
          <w:sz w:val="22"/>
          <w:szCs w:val="22"/>
        </w:rPr>
        <w:t xml:space="preserve"> à s’interroger</w:t>
      </w:r>
      <w:r w:rsidRPr="002735EA">
        <w:rPr>
          <w:rFonts w:ascii="Trebuchet MS" w:hAnsi="Trebuchet MS"/>
          <w:sz w:val="22"/>
          <w:szCs w:val="22"/>
        </w:rPr>
        <w:t xml:space="preserve">. </w:t>
      </w:r>
    </w:p>
    <w:p w:rsidR="005F4F68" w:rsidRPr="00190CF1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8"/>
          <w:szCs w:val="28"/>
        </w:rPr>
      </w:pPr>
      <w:r w:rsidRPr="0080621F">
        <w:rPr>
          <w:rFonts w:ascii="Trebuchet MS" w:hAnsi="Trebuchet MS"/>
          <w:b/>
          <w:sz w:val="28"/>
          <w:szCs w:val="28"/>
        </w:rPr>
        <w:t>Il s’agit de confronter les élèves :</w:t>
      </w:r>
      <w:r w:rsidR="0080621F">
        <w:rPr>
          <w:rFonts w:ascii="Trebuchet MS" w:hAnsi="Trebuchet MS"/>
          <w:sz w:val="28"/>
          <w:szCs w:val="28"/>
        </w:rPr>
        <w:t xml:space="preserve"> 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-à leur sensibilité devant un moment déterminant de l’Histoire de France,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-à la réalité intime et secrète d’un homme prêt à mourir pour son pays,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-au contraste entre la violence de la guerre et l’humanité, la tendresse exprimée par les soldats à leur famille,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-à la résonnance universelle que peuvent avoir des </w:t>
      </w:r>
      <w:r w:rsidRPr="003F2B61">
        <w:rPr>
          <w:rFonts w:ascii="Trebuchet MS" w:hAnsi="Trebuchet MS"/>
          <w:i/>
          <w:sz w:val="22"/>
          <w:szCs w:val="22"/>
        </w:rPr>
        <w:t>« mots écrits dans la boue »</w:t>
      </w:r>
      <w:r w:rsidR="00190CF1" w:rsidRPr="00190CF1">
        <w:rPr>
          <w:rFonts w:ascii="Trebuchet MS" w:hAnsi="Trebuchet MS"/>
          <w:sz w:val="22"/>
          <w:szCs w:val="22"/>
        </w:rPr>
        <w:t xml:space="preserve"> et</w:t>
      </w:r>
      <w:r w:rsidR="00190CF1">
        <w:rPr>
          <w:rFonts w:ascii="Trebuchet MS" w:hAnsi="Trebuchet MS"/>
          <w:sz w:val="22"/>
          <w:szCs w:val="22"/>
        </w:rPr>
        <w:t xml:space="preserve"> la proximité des cadavres</w:t>
      </w:r>
      <w:r w:rsidR="00C359A4">
        <w:rPr>
          <w:rFonts w:ascii="Trebuchet MS" w:hAnsi="Trebuchet MS"/>
          <w:sz w:val="22"/>
          <w:szCs w:val="22"/>
        </w:rPr>
        <w:t>,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-aux différences de patriotisme entre hier et aujourd’hui.</w:t>
      </w:r>
    </w:p>
    <w:p w:rsidR="005F4F68" w:rsidRDefault="00C359A4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Et</w:t>
      </w:r>
      <w:r w:rsidR="005F4F68">
        <w:rPr>
          <w:rFonts w:ascii="Trebuchet MS" w:hAnsi="Trebuchet MS"/>
          <w:sz w:val="22"/>
          <w:szCs w:val="22"/>
        </w:rPr>
        <w:t xml:space="preserve"> aussi</w:t>
      </w:r>
    </w:p>
    <w:p w:rsidR="005F4F68" w:rsidRPr="00C359A4" w:rsidRDefault="005F4F68" w:rsidP="00C359A4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-à réfléchir sur le sens de la famille, la censure, la peur, le manque, </w:t>
      </w:r>
      <w:r w:rsidR="00C359A4">
        <w:rPr>
          <w:rFonts w:ascii="Trebuchet MS" w:hAnsi="Trebuchet MS"/>
          <w:sz w:val="22"/>
          <w:szCs w:val="22"/>
        </w:rPr>
        <w:t xml:space="preserve">la mort ou encore le sens et </w:t>
      </w:r>
      <w:r>
        <w:rPr>
          <w:rFonts w:ascii="Trebuchet MS" w:hAnsi="Trebuchet MS"/>
          <w:sz w:val="22"/>
          <w:szCs w:val="22"/>
        </w:rPr>
        <w:t>la valeur d’une vie.</w:t>
      </w:r>
      <w:r w:rsidR="00C359A4">
        <w:rPr>
          <w:rFonts w:ascii="Trebuchet MS" w:hAnsi="Trebuchet MS"/>
          <w:sz w:val="22"/>
          <w:szCs w:val="22"/>
        </w:rPr>
        <w:t xml:space="preserve"> </w:t>
      </w:r>
    </w:p>
    <w:p w:rsidR="0080621F" w:rsidRPr="00190CF1" w:rsidRDefault="005F4F68" w:rsidP="005F4F68">
      <w:pPr>
        <w:ind w:right="50"/>
        <w:jc w:val="both"/>
        <w:rPr>
          <w:rFonts w:ascii="Trebuchet MS" w:hAnsi="Trebuchet MS"/>
          <w:sz w:val="28"/>
          <w:szCs w:val="28"/>
        </w:rPr>
      </w:pPr>
      <w:r w:rsidRPr="0080621F">
        <w:rPr>
          <w:rFonts w:ascii="Trebuchet MS" w:hAnsi="Trebuchet MS"/>
          <w:b/>
          <w:sz w:val="28"/>
          <w:szCs w:val="28"/>
        </w:rPr>
        <w:t xml:space="preserve">Des </w:t>
      </w:r>
      <w:r w:rsidR="0080621F" w:rsidRPr="0080621F">
        <w:rPr>
          <w:rFonts w:ascii="Trebuchet MS" w:hAnsi="Trebuchet MS"/>
          <w:b/>
          <w:sz w:val="28"/>
          <w:szCs w:val="28"/>
        </w:rPr>
        <w:t>points de vue</w:t>
      </w:r>
      <w:r w:rsidRPr="0080621F">
        <w:rPr>
          <w:rFonts w:ascii="Trebuchet MS" w:hAnsi="Trebuchet MS"/>
          <w:b/>
          <w:sz w:val="28"/>
          <w:szCs w:val="28"/>
        </w:rPr>
        <w:t xml:space="preserve"> pourront également être échangés sur :</w:t>
      </w:r>
      <w:r w:rsidR="0080621F">
        <w:rPr>
          <w:rFonts w:ascii="Trebuchet MS" w:hAnsi="Trebuchet MS"/>
          <w:sz w:val="28"/>
          <w:szCs w:val="28"/>
        </w:rPr>
        <w:t xml:space="preserve"> </w:t>
      </w:r>
    </w:p>
    <w:p w:rsidR="005F4F68" w:rsidRDefault="005F4F68" w:rsidP="005F4F68">
      <w:pPr>
        <w:ind w:right="5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Pr="002735EA">
        <w:rPr>
          <w:rFonts w:ascii="Trebuchet MS" w:hAnsi="Trebuchet MS"/>
          <w:sz w:val="22"/>
          <w:szCs w:val="22"/>
        </w:rPr>
        <w:t xml:space="preserve">les qualités artistiques du spectacle, </w:t>
      </w:r>
    </w:p>
    <w:p w:rsidR="005F4F68" w:rsidRDefault="005F4F68" w:rsidP="005F4F68">
      <w:pPr>
        <w:ind w:right="5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Pr="002735EA">
        <w:rPr>
          <w:rFonts w:ascii="Trebuchet MS" w:hAnsi="Trebuchet MS"/>
          <w:sz w:val="22"/>
          <w:szCs w:val="22"/>
        </w:rPr>
        <w:t>la capacité du théâtre à dé</w:t>
      </w:r>
      <w:r>
        <w:rPr>
          <w:rFonts w:ascii="Trebuchet MS" w:hAnsi="Trebuchet MS"/>
          <w:sz w:val="22"/>
          <w:szCs w:val="22"/>
        </w:rPr>
        <w:t>noncer les problèmes de société,</w:t>
      </w:r>
    </w:p>
    <w:p w:rsidR="005F4F68" w:rsidRDefault="005F4F68" w:rsidP="005F4F68">
      <w:pPr>
        <w:ind w:right="5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Pr="002735EA">
        <w:rPr>
          <w:rFonts w:ascii="Trebuchet MS" w:hAnsi="Trebuchet MS"/>
          <w:sz w:val="22"/>
          <w:szCs w:val="22"/>
        </w:rPr>
        <w:t>le rôle militant de l’artiste</w:t>
      </w:r>
      <w:r>
        <w:rPr>
          <w:rFonts w:ascii="Trebuchet MS" w:hAnsi="Trebuchet MS"/>
          <w:sz w:val="22"/>
          <w:szCs w:val="22"/>
        </w:rPr>
        <w:t>,</w:t>
      </w:r>
    </w:p>
    <w:p w:rsidR="005F4F68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-le rayonnement d’un acte artistique aujourd’hui, </w:t>
      </w:r>
    </w:p>
    <w:p w:rsidR="00962776" w:rsidRDefault="005F4F68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-l’élaboration d’une pièce théâtrale à partir de lettres</w:t>
      </w:r>
      <w:r w:rsidR="00962776">
        <w:rPr>
          <w:rFonts w:ascii="Trebuchet MS" w:hAnsi="Trebuchet MS"/>
          <w:sz w:val="22"/>
          <w:szCs w:val="22"/>
        </w:rPr>
        <w:t>.</w:t>
      </w:r>
    </w:p>
    <w:p w:rsidR="001413BA" w:rsidRDefault="001413BA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_________________________________________________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:rsidR="00561374" w:rsidRDefault="00561374" w:rsidP="005F4F68">
      <w:pPr>
        <w:tabs>
          <w:tab w:val="left" w:pos="6946"/>
        </w:tabs>
        <w:ind w:right="189"/>
        <w:jc w:val="both"/>
        <w:rPr>
          <w:rFonts w:ascii="Trebuchet MS" w:hAnsi="Trebuchet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63723" w:rsidTr="00561374">
        <w:trPr>
          <w:trHeight w:val="735"/>
        </w:trPr>
        <w:tc>
          <w:tcPr>
            <w:tcW w:w="9017" w:type="dxa"/>
          </w:tcPr>
          <w:p w:rsidR="001413BA" w:rsidRDefault="001413BA" w:rsidP="00763723">
            <w:pPr>
              <w:ind w:right="50"/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:rsidR="007A2321" w:rsidRDefault="007A2321" w:rsidP="00763723">
            <w:pPr>
              <w:ind w:right="50"/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1413BA">
              <w:rPr>
                <w:rFonts w:ascii="Trebuchet MS" w:hAnsi="Trebuchet MS"/>
                <w:sz w:val="22"/>
                <w:szCs w:val="22"/>
                <w:u w:val="single"/>
              </w:rPr>
              <w:t>Coût</w:t>
            </w:r>
            <w:r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1413BA">
              <w:rPr>
                <w:rFonts w:ascii="Trebuchet MS" w:hAnsi="Trebuchet MS"/>
                <w:sz w:val="22"/>
                <w:szCs w:val="22"/>
                <w:u w:val="single"/>
              </w:rPr>
              <w:t>du spectacle</w:t>
            </w:r>
            <w:r>
              <w:rPr>
                <w:rFonts w:ascii="Trebuchet MS" w:hAnsi="Trebuchet MS"/>
                <w:sz w:val="22"/>
                <w:szCs w:val="22"/>
              </w:rPr>
              <w:t> </w:t>
            </w:r>
            <w:r w:rsidRPr="00962776">
              <w:rPr>
                <w:rFonts w:ascii="Trebuchet MS" w:hAnsi="Trebuchet MS"/>
                <w:sz w:val="22"/>
                <w:szCs w:val="22"/>
              </w:rPr>
              <w:t xml:space="preserve">(prix concernant les </w:t>
            </w:r>
            <w:r>
              <w:rPr>
                <w:rFonts w:ascii="Trebuchet MS" w:hAnsi="Trebuchet MS"/>
                <w:sz w:val="22"/>
                <w:szCs w:val="22"/>
              </w:rPr>
              <w:t>théâtres</w:t>
            </w:r>
            <w:r w:rsidRPr="00962776">
              <w:rPr>
                <w:rFonts w:ascii="Trebuchet MS" w:hAnsi="Trebuchet MS"/>
                <w:sz w:val="22"/>
                <w:szCs w:val="22"/>
              </w:rPr>
              <w:t>)</w:t>
            </w:r>
            <w:r>
              <w:rPr>
                <w:rFonts w:ascii="Trebuchet MS" w:hAnsi="Trebuchet MS"/>
                <w:sz w:val="22"/>
                <w:szCs w:val="22"/>
              </w:rPr>
              <w:t xml:space="preserve"> :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22</w:t>
            </w:r>
            <w:r>
              <w:rPr>
                <w:rFonts w:ascii="Trebuchet MS" w:hAnsi="Trebuchet MS"/>
                <w:sz w:val="22"/>
                <w:szCs w:val="22"/>
              </w:rPr>
              <w:t>00 euros</w:t>
            </w:r>
          </w:p>
          <w:p w:rsidR="007A2321" w:rsidRDefault="00763723" w:rsidP="00763723">
            <w:pPr>
              <w:ind w:right="5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413BA">
              <w:rPr>
                <w:rFonts w:ascii="Trebuchet MS" w:hAnsi="Trebuchet MS"/>
                <w:sz w:val="22"/>
                <w:szCs w:val="22"/>
                <w:u w:val="single"/>
              </w:rPr>
              <w:t>Coût</w:t>
            </w:r>
            <w:r w:rsidR="00962776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1413BA">
              <w:rPr>
                <w:rFonts w:ascii="Trebuchet MS" w:hAnsi="Trebuchet MS"/>
                <w:sz w:val="22"/>
                <w:szCs w:val="22"/>
                <w:u w:val="single"/>
              </w:rPr>
              <w:t>du spectacle seul</w:t>
            </w:r>
            <w:r>
              <w:rPr>
                <w:rFonts w:ascii="Trebuchet MS" w:hAnsi="Trebuchet MS"/>
                <w:sz w:val="22"/>
                <w:szCs w:val="22"/>
              </w:rPr>
              <w:t> </w:t>
            </w:r>
            <w:r w:rsidR="00962776" w:rsidRPr="00962776">
              <w:rPr>
                <w:rFonts w:ascii="Trebuchet MS" w:hAnsi="Trebuchet MS"/>
                <w:sz w:val="22"/>
                <w:szCs w:val="22"/>
              </w:rPr>
              <w:t>(prix concernant les établissements scolaires)</w:t>
            </w:r>
            <w:r w:rsidR="00962776">
              <w:rPr>
                <w:rFonts w:ascii="Trebuchet MS" w:hAnsi="Trebuchet MS"/>
                <w:sz w:val="22"/>
                <w:szCs w:val="22"/>
              </w:rPr>
              <w:t xml:space="preserve"> :    </w:t>
            </w:r>
            <w:r w:rsidR="001413BA">
              <w:rPr>
                <w:rFonts w:ascii="Trebuchet MS" w:hAnsi="Trebuchet MS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sz w:val="22"/>
                <w:szCs w:val="22"/>
              </w:rPr>
              <w:t>1500 euros</w:t>
            </w:r>
          </w:p>
          <w:p w:rsidR="00763723" w:rsidRDefault="00763723" w:rsidP="00763723">
            <w:pPr>
              <w:ind w:right="5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413BA">
              <w:rPr>
                <w:rFonts w:ascii="Trebuchet MS" w:hAnsi="Trebuchet MS"/>
                <w:sz w:val="22"/>
                <w:szCs w:val="22"/>
                <w:u w:val="single"/>
              </w:rPr>
              <w:t>Coût d’une journée-type (3 interventions + spectacle)</w:t>
            </w:r>
            <w:r>
              <w:rPr>
                <w:rFonts w:ascii="Trebuchet MS" w:hAnsi="Trebuchet MS"/>
                <w:sz w:val="22"/>
                <w:szCs w:val="22"/>
              </w:rPr>
              <w:t> :</w:t>
            </w:r>
            <w:r w:rsidR="001413BA">
              <w:rPr>
                <w:rFonts w:ascii="Trebuchet MS" w:hAnsi="Trebuchet MS"/>
                <w:sz w:val="22"/>
                <w:szCs w:val="22"/>
              </w:rPr>
              <w:t xml:space="preserve">               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1800 euros</w:t>
            </w:r>
          </w:p>
          <w:p w:rsidR="00763723" w:rsidRDefault="00763723" w:rsidP="00763723">
            <w:pPr>
              <w:ind w:right="5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413BA">
              <w:rPr>
                <w:rFonts w:ascii="Trebuchet MS" w:hAnsi="Trebuchet MS"/>
                <w:sz w:val="22"/>
                <w:szCs w:val="22"/>
                <w:u w:val="single"/>
              </w:rPr>
              <w:t>Coût de 3 interventions par ½ journée (sans le spectacle)</w:t>
            </w:r>
            <w:r>
              <w:rPr>
                <w:rFonts w:ascii="Trebuchet MS" w:hAnsi="Trebuchet MS"/>
                <w:sz w:val="22"/>
                <w:szCs w:val="22"/>
              </w:rPr>
              <w:t> :</w:t>
            </w:r>
            <w:r w:rsidR="001413BA">
              <w:rPr>
                <w:rFonts w:ascii="Trebuchet MS" w:hAnsi="Trebuchet MS"/>
                <w:sz w:val="22"/>
                <w:szCs w:val="22"/>
              </w:rPr>
              <w:t xml:space="preserve">              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413BA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700 euros   </w:t>
            </w:r>
          </w:p>
          <w:p w:rsidR="001413BA" w:rsidRDefault="00763723" w:rsidP="001413BA">
            <w:pPr>
              <w:ind w:right="5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1413BA">
              <w:rPr>
                <w:rFonts w:ascii="Trebuchet MS" w:hAnsi="Trebuchet MS"/>
                <w:sz w:val="22"/>
                <w:szCs w:val="22"/>
                <w:u w:val="single"/>
              </w:rPr>
              <w:t>Coût de 2  ½ journée d’interventions</w:t>
            </w:r>
            <w:r>
              <w:rPr>
                <w:rFonts w:ascii="Trebuchet MS" w:hAnsi="Trebuchet MS"/>
                <w:sz w:val="22"/>
                <w:szCs w:val="22"/>
              </w:rPr>
              <w:t> :</w:t>
            </w:r>
            <w:r w:rsidR="001413BA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1200 euros</w:t>
            </w:r>
            <w:r w:rsidR="001413BA" w:rsidRPr="001413BA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1413BA" w:rsidRDefault="001413BA" w:rsidP="001413BA">
            <w:pPr>
              <w:ind w:right="50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763723" w:rsidRPr="001413BA" w:rsidRDefault="001413BA" w:rsidP="007A2321">
            <w:pPr>
              <w:ind w:right="5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413BA">
              <w:rPr>
                <w:rFonts w:ascii="Trebuchet MS" w:hAnsi="Trebuchet MS"/>
                <w:sz w:val="16"/>
                <w:szCs w:val="16"/>
              </w:rPr>
              <w:t>Selon l’établissement, le devis des prestations peut ê</w:t>
            </w:r>
            <w:r>
              <w:rPr>
                <w:rFonts w:ascii="Trebuchet MS" w:hAnsi="Trebuchet MS"/>
                <w:sz w:val="16"/>
                <w:szCs w:val="16"/>
              </w:rPr>
              <w:t>tre adapté aux</w:t>
            </w:r>
            <w:r w:rsidRPr="001413BA">
              <w:rPr>
                <w:rFonts w:ascii="Trebuchet MS" w:hAnsi="Trebuchet MS"/>
                <w:sz w:val="16"/>
                <w:szCs w:val="16"/>
              </w:rPr>
              <w:t xml:space="preserve"> différent</w:t>
            </w:r>
            <w:r>
              <w:rPr>
                <w:rFonts w:ascii="Trebuchet MS" w:hAnsi="Trebuchet MS"/>
                <w:sz w:val="16"/>
                <w:szCs w:val="16"/>
              </w:rPr>
              <w:t>e</w:t>
            </w:r>
            <w:r w:rsidRPr="001413BA">
              <w:rPr>
                <w:rFonts w:ascii="Trebuchet MS" w:hAnsi="Trebuchet MS"/>
                <w:sz w:val="16"/>
                <w:szCs w:val="16"/>
              </w:rPr>
              <w:t xml:space="preserve">s </w:t>
            </w:r>
            <w:r>
              <w:rPr>
                <w:rFonts w:ascii="Trebuchet MS" w:hAnsi="Trebuchet MS"/>
                <w:sz w:val="16"/>
                <w:szCs w:val="16"/>
              </w:rPr>
              <w:t>actions</w:t>
            </w:r>
            <w:r w:rsidRPr="001413BA">
              <w:rPr>
                <w:rFonts w:ascii="Trebuchet MS" w:hAnsi="Trebuchet MS"/>
                <w:sz w:val="16"/>
                <w:szCs w:val="16"/>
              </w:rPr>
              <w:t xml:space="preserve"> pédagogique</w:t>
            </w:r>
            <w:r>
              <w:rPr>
                <w:rFonts w:ascii="Trebuchet MS" w:hAnsi="Trebuchet MS"/>
                <w:sz w:val="16"/>
                <w:szCs w:val="16"/>
              </w:rPr>
              <w:t>s</w:t>
            </w:r>
            <w:r w:rsidRPr="001413BA">
              <w:rPr>
                <w:rFonts w:ascii="Trebuchet MS" w:hAnsi="Trebuchet MS"/>
                <w:sz w:val="16"/>
                <w:szCs w:val="16"/>
              </w:rPr>
              <w:t>.</w:t>
            </w:r>
          </w:p>
        </w:tc>
      </w:tr>
    </w:tbl>
    <w:p w:rsidR="007A2321" w:rsidRPr="00561374" w:rsidRDefault="007A2321" w:rsidP="007A2321">
      <w:pPr>
        <w:tabs>
          <w:tab w:val="left" w:pos="2730"/>
        </w:tabs>
        <w:rPr>
          <w:lang w:eastAsia="en-US"/>
        </w:rPr>
      </w:pPr>
    </w:p>
    <w:sectPr w:rsidR="007A2321" w:rsidRPr="00561374" w:rsidSect="007A232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164"/>
    <w:multiLevelType w:val="singleLevel"/>
    <w:tmpl w:val="A8D8F100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68"/>
    <w:rsid w:val="000459D4"/>
    <w:rsid w:val="00052506"/>
    <w:rsid w:val="001413BA"/>
    <w:rsid w:val="00190CF1"/>
    <w:rsid w:val="00315187"/>
    <w:rsid w:val="00321569"/>
    <w:rsid w:val="00346B0C"/>
    <w:rsid w:val="00375007"/>
    <w:rsid w:val="00394FB2"/>
    <w:rsid w:val="004E76B7"/>
    <w:rsid w:val="00545E99"/>
    <w:rsid w:val="00561374"/>
    <w:rsid w:val="005C36F6"/>
    <w:rsid w:val="005F4F68"/>
    <w:rsid w:val="00655D74"/>
    <w:rsid w:val="006C6A73"/>
    <w:rsid w:val="00763723"/>
    <w:rsid w:val="0079517E"/>
    <w:rsid w:val="007A2321"/>
    <w:rsid w:val="007C7A0B"/>
    <w:rsid w:val="0080621F"/>
    <w:rsid w:val="00856DF3"/>
    <w:rsid w:val="008D1DE2"/>
    <w:rsid w:val="008E477A"/>
    <w:rsid w:val="009363F4"/>
    <w:rsid w:val="00941A29"/>
    <w:rsid w:val="00962776"/>
    <w:rsid w:val="009B4FE6"/>
    <w:rsid w:val="00AC0FA9"/>
    <w:rsid w:val="00B435BE"/>
    <w:rsid w:val="00B77D27"/>
    <w:rsid w:val="00C359A4"/>
    <w:rsid w:val="00D664ED"/>
    <w:rsid w:val="00E17898"/>
    <w:rsid w:val="00F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F4F68"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qFormat/>
    <w:rsid w:val="005F4F68"/>
    <w:pPr>
      <w:keepNext/>
      <w:outlineLvl w:val="2"/>
    </w:pPr>
    <w:rPr>
      <w:rFonts w:ascii="Arial" w:hAnsi="Arial"/>
      <w:sz w:val="22"/>
      <w:u w:val="single"/>
    </w:rPr>
  </w:style>
  <w:style w:type="paragraph" w:styleId="Titre9">
    <w:name w:val="heading 9"/>
    <w:basedOn w:val="Normal"/>
    <w:next w:val="Normal"/>
    <w:link w:val="Titre9Car"/>
    <w:qFormat/>
    <w:rsid w:val="005F4F68"/>
    <w:pPr>
      <w:keepNext/>
      <w:tabs>
        <w:tab w:val="left" w:pos="4253"/>
      </w:tabs>
      <w:spacing w:line="360" w:lineRule="auto"/>
      <w:ind w:left="2835" w:right="45"/>
      <w:outlineLvl w:val="8"/>
    </w:pPr>
    <w:rPr>
      <w:rFonts w:ascii="Arial Black" w:hAnsi="Arial Black"/>
      <w:spacing w:val="60"/>
      <w:w w:val="150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4F6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rsid w:val="005F4F68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F4F68"/>
    <w:rPr>
      <w:rFonts w:ascii="Arial" w:eastAsia="Times New Roman" w:hAnsi="Arial" w:cs="Times New Roman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5F4F68"/>
    <w:rPr>
      <w:rFonts w:ascii="Arial Black" w:eastAsia="Times New Roman" w:hAnsi="Arial Black" w:cs="Times New Roman"/>
      <w:spacing w:val="60"/>
      <w:w w:val="150"/>
      <w:sz w:val="56"/>
      <w:szCs w:val="20"/>
      <w:lang w:eastAsia="fr-FR"/>
    </w:rPr>
  </w:style>
  <w:style w:type="paragraph" w:styleId="Corpsdetexte">
    <w:name w:val="Body Text"/>
    <w:basedOn w:val="Normal"/>
    <w:link w:val="CorpsdetexteCar"/>
    <w:rsid w:val="005F4F68"/>
    <w:rPr>
      <w:rFonts w:ascii="Arial" w:hAnsi="Arial"/>
      <w:sz w:val="22"/>
      <w:u w:val="single"/>
    </w:rPr>
  </w:style>
  <w:style w:type="character" w:customStyle="1" w:styleId="CorpsdetexteCar">
    <w:name w:val="Corps de texte Car"/>
    <w:basedOn w:val="Policepardfaut"/>
    <w:link w:val="Corpsdetexte"/>
    <w:rsid w:val="005F4F68"/>
    <w:rPr>
      <w:rFonts w:ascii="Arial" w:eastAsia="Times New Roman" w:hAnsi="Arial" w:cs="Times New Roman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rsid w:val="005F4F68"/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rsid w:val="005F4F68"/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39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94F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32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F4F68"/>
    <w:pPr>
      <w:keepNext/>
      <w:numPr>
        <w:numId w:val="1"/>
      </w:numPr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qFormat/>
    <w:rsid w:val="005F4F68"/>
    <w:pPr>
      <w:keepNext/>
      <w:outlineLvl w:val="2"/>
    </w:pPr>
    <w:rPr>
      <w:rFonts w:ascii="Arial" w:hAnsi="Arial"/>
      <w:sz w:val="22"/>
      <w:u w:val="single"/>
    </w:rPr>
  </w:style>
  <w:style w:type="paragraph" w:styleId="Titre9">
    <w:name w:val="heading 9"/>
    <w:basedOn w:val="Normal"/>
    <w:next w:val="Normal"/>
    <w:link w:val="Titre9Car"/>
    <w:qFormat/>
    <w:rsid w:val="005F4F68"/>
    <w:pPr>
      <w:keepNext/>
      <w:tabs>
        <w:tab w:val="left" w:pos="4253"/>
      </w:tabs>
      <w:spacing w:line="360" w:lineRule="auto"/>
      <w:ind w:left="2835" w:right="45"/>
      <w:outlineLvl w:val="8"/>
    </w:pPr>
    <w:rPr>
      <w:rFonts w:ascii="Arial Black" w:hAnsi="Arial Black"/>
      <w:spacing w:val="60"/>
      <w:w w:val="150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4F6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rsid w:val="005F4F68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F4F68"/>
    <w:rPr>
      <w:rFonts w:ascii="Arial" w:eastAsia="Times New Roman" w:hAnsi="Arial" w:cs="Times New Roman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5F4F68"/>
    <w:rPr>
      <w:rFonts w:ascii="Arial Black" w:eastAsia="Times New Roman" w:hAnsi="Arial Black" w:cs="Times New Roman"/>
      <w:spacing w:val="60"/>
      <w:w w:val="150"/>
      <w:sz w:val="56"/>
      <w:szCs w:val="20"/>
      <w:lang w:eastAsia="fr-FR"/>
    </w:rPr>
  </w:style>
  <w:style w:type="paragraph" w:styleId="Corpsdetexte">
    <w:name w:val="Body Text"/>
    <w:basedOn w:val="Normal"/>
    <w:link w:val="CorpsdetexteCar"/>
    <w:rsid w:val="005F4F68"/>
    <w:rPr>
      <w:rFonts w:ascii="Arial" w:hAnsi="Arial"/>
      <w:sz w:val="22"/>
      <w:u w:val="single"/>
    </w:rPr>
  </w:style>
  <w:style w:type="character" w:customStyle="1" w:styleId="CorpsdetexteCar">
    <w:name w:val="Corps de texte Car"/>
    <w:basedOn w:val="Policepardfaut"/>
    <w:link w:val="Corpsdetexte"/>
    <w:rsid w:val="005F4F68"/>
    <w:rPr>
      <w:rFonts w:ascii="Arial" w:eastAsia="Times New Roman" w:hAnsi="Arial" w:cs="Times New Roman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rsid w:val="005F4F68"/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rsid w:val="005F4F68"/>
    <w:rPr>
      <w:rFonts w:ascii="Arial" w:eastAsia="Times New Roman" w:hAnsi="Arial" w:cs="Times New Roman"/>
      <w:szCs w:val="20"/>
      <w:lang w:eastAsia="fr-FR"/>
    </w:rPr>
  </w:style>
  <w:style w:type="table" w:styleId="Grilledutableau">
    <w:name w:val="Table Grid"/>
    <w:basedOn w:val="TableauNormal"/>
    <w:uiPriority w:val="59"/>
    <w:rsid w:val="0039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94F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32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lefoll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MULTA SCRIPTA</dc:creator>
  <cp:lastModifiedBy>ANTHONY</cp:lastModifiedBy>
  <cp:revision>10</cp:revision>
  <cp:lastPrinted>2014-05-21T15:48:00Z</cp:lastPrinted>
  <dcterms:created xsi:type="dcterms:W3CDTF">2014-02-20T12:12:00Z</dcterms:created>
  <dcterms:modified xsi:type="dcterms:W3CDTF">2014-05-22T22:28:00Z</dcterms:modified>
</cp:coreProperties>
</file>